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9215" w14:textId="77777777" w:rsidR="00B0602E" w:rsidRDefault="00B0602E" w:rsidP="00B0602E">
      <w:pPr>
        <w:rPr>
          <w:rFonts w:ascii="Arial" w:hAnsi="Arial" w:cs="Arial"/>
          <w:b/>
          <w:sz w:val="36"/>
          <w:szCs w:val="28"/>
          <w:u w:val="single"/>
        </w:rPr>
      </w:pPr>
      <w:r>
        <w:rPr>
          <w:noProof/>
        </w:rPr>
        <w:drawing>
          <wp:inline distT="0" distB="0" distL="0" distR="0" wp14:anchorId="4B9E9C27" wp14:editId="1ED94F66">
            <wp:extent cx="4922520" cy="823595"/>
            <wp:effectExtent l="0" t="0" r="0" b="0"/>
            <wp:docPr id="953189118" name="Bildobjekt 1" descr="En bild som visar text, Teckensnitt, typografi, handskrif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Teckensnitt, typografi, handskrift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52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71648" w14:textId="77777777" w:rsidR="00B0602E" w:rsidRDefault="00B0602E" w:rsidP="00B0602E">
      <w:r>
        <w:t>Organisationsnummer 815200-7723</w:t>
      </w:r>
    </w:p>
    <w:p w14:paraId="677BD07C" w14:textId="77777777" w:rsidR="00B0602E" w:rsidRDefault="00B0602E">
      <w:pPr>
        <w:rPr>
          <w:rFonts w:ascii="Arial" w:eastAsia="Times New Roman" w:hAnsi="Arial" w:cs="Arial"/>
          <w:b/>
          <w:bCs/>
          <w:sz w:val="32"/>
          <w:szCs w:val="28"/>
          <w:u w:val="single"/>
        </w:rPr>
      </w:pPr>
    </w:p>
    <w:p w14:paraId="7A40CA49" w14:textId="77777777" w:rsidR="00B0602E" w:rsidRDefault="00B0602E">
      <w:pPr>
        <w:rPr>
          <w:rFonts w:ascii="Arial" w:eastAsia="Times New Roman" w:hAnsi="Arial" w:cs="Arial"/>
          <w:b/>
          <w:bCs/>
          <w:sz w:val="32"/>
          <w:szCs w:val="28"/>
          <w:u w:val="single"/>
        </w:rPr>
      </w:pPr>
    </w:p>
    <w:p w14:paraId="5261607F" w14:textId="13FA093B" w:rsidR="006674E7" w:rsidRDefault="008D0D3A">
      <w:r>
        <w:rPr>
          <w:rFonts w:ascii="Arial" w:eastAsia="Times New Roman" w:hAnsi="Arial" w:cs="Arial"/>
          <w:b/>
          <w:bCs/>
          <w:sz w:val="32"/>
          <w:szCs w:val="28"/>
          <w:u w:val="single"/>
        </w:rPr>
        <w:t xml:space="preserve">Välkommen till årsmöte lördagen den </w:t>
      </w:r>
      <w:r w:rsidR="00B0602E">
        <w:rPr>
          <w:rFonts w:ascii="Arial" w:eastAsia="Times New Roman" w:hAnsi="Arial" w:cs="Arial"/>
          <w:b/>
          <w:bCs/>
          <w:sz w:val="32"/>
          <w:szCs w:val="28"/>
          <w:u w:val="single"/>
        </w:rPr>
        <w:t>7</w:t>
      </w:r>
      <w:r>
        <w:rPr>
          <w:rFonts w:ascii="Arial" w:eastAsia="Times New Roman" w:hAnsi="Arial" w:cs="Arial"/>
          <w:b/>
          <w:bCs/>
          <w:sz w:val="32"/>
          <w:szCs w:val="28"/>
          <w:u w:val="single"/>
        </w:rPr>
        <w:t>:e mars kl.14.00</w:t>
      </w:r>
      <w:r>
        <w:rPr>
          <w:rFonts w:ascii="Arial" w:eastAsia="Times New Roman" w:hAnsi="Arial" w:cs="Arial"/>
          <w:b/>
          <w:bCs/>
          <w:sz w:val="32"/>
          <w:szCs w:val="28"/>
          <w:u w:val="single"/>
        </w:rPr>
        <w:br/>
        <w:t>i HASS-lokalen, Västra vägen 9D, Solna.</w:t>
      </w:r>
    </w:p>
    <w:p w14:paraId="65924DB2" w14:textId="77777777" w:rsidR="006674E7" w:rsidRDefault="006674E7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38BB8832" w14:textId="77777777" w:rsidR="006674E7" w:rsidRDefault="008D0D3A">
      <w:r>
        <w:rPr>
          <w:rFonts w:ascii="Arial" w:eastAsia="Times New Roman" w:hAnsi="Arial" w:cs="Arial"/>
          <w:b/>
          <w:bCs/>
          <w:sz w:val="28"/>
          <w:szCs w:val="28"/>
        </w:rPr>
        <w:t>Förslag till dagordning</w:t>
      </w:r>
    </w:p>
    <w:p w14:paraId="0D64BA89" w14:textId="77777777" w:rsidR="006674E7" w:rsidRDefault="006674E7">
      <w:pPr>
        <w:rPr>
          <w:rFonts w:ascii="Arial" w:eastAsia="Times New Roman" w:hAnsi="Arial" w:cs="Arial"/>
          <w:sz w:val="28"/>
          <w:szCs w:val="28"/>
        </w:rPr>
      </w:pPr>
    </w:p>
    <w:p w14:paraId="6C54E179" w14:textId="77777777" w:rsidR="006674E7" w:rsidRDefault="008D0D3A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§ 1.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Årsmötets öppnande</w:t>
      </w:r>
    </w:p>
    <w:p w14:paraId="57E4A0F9" w14:textId="77777777" w:rsidR="00B0602E" w:rsidRDefault="00B0602E"/>
    <w:p w14:paraId="1B827EFF" w14:textId="77777777" w:rsidR="00B0602E" w:rsidRDefault="008D0D3A" w:rsidP="00B0602E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§ 2.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Fastställande av röstlängd</w:t>
      </w:r>
    </w:p>
    <w:p w14:paraId="2B35E4D2" w14:textId="79004C78" w:rsidR="006674E7" w:rsidRDefault="008D0D3A" w:rsidP="00B0602E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 </w:t>
      </w:r>
      <w:r>
        <w:rPr>
          <w:rFonts w:ascii="Arial" w:eastAsia="Times New Roman" w:hAnsi="Arial" w:cs="Arial"/>
          <w:sz w:val="28"/>
          <w:szCs w:val="28"/>
        </w:rPr>
        <w:br/>
        <w:t>§ 3.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Mötets stadgeenliga </w:t>
      </w:r>
      <w:r>
        <w:rPr>
          <w:rFonts w:ascii="Arial" w:eastAsia="Times New Roman" w:hAnsi="Arial" w:cs="Arial"/>
          <w:sz w:val="28"/>
          <w:szCs w:val="28"/>
        </w:rPr>
        <w:t>utlysande </w:t>
      </w:r>
    </w:p>
    <w:p w14:paraId="01986E3E" w14:textId="77777777" w:rsidR="00B0602E" w:rsidRDefault="00B0602E" w:rsidP="00B0602E"/>
    <w:p w14:paraId="5D275DC2" w14:textId="77777777" w:rsidR="006674E7" w:rsidRDefault="008D0D3A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§ 4.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Fastställande av dagordning </w:t>
      </w:r>
    </w:p>
    <w:p w14:paraId="0E9498DA" w14:textId="77777777" w:rsidR="00B0602E" w:rsidRDefault="00B0602E"/>
    <w:p w14:paraId="4C7BED1A" w14:textId="77777777" w:rsidR="006674E7" w:rsidRDefault="008D0D3A">
      <w:r>
        <w:rPr>
          <w:rFonts w:ascii="Arial" w:eastAsia="Times New Roman" w:hAnsi="Arial" w:cs="Arial"/>
          <w:sz w:val="28"/>
          <w:szCs w:val="28"/>
        </w:rPr>
        <w:t>§ 5.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Val av mötesfunktionärer:</w:t>
      </w:r>
    </w:p>
    <w:p w14:paraId="4943D5D0" w14:textId="77777777" w:rsidR="006674E7" w:rsidRDefault="008D0D3A">
      <w:pPr>
        <w:ind w:left="1304" w:firstLine="3"/>
      </w:pPr>
      <w:r>
        <w:rPr>
          <w:rFonts w:ascii="Arial" w:eastAsia="Times New Roman" w:hAnsi="Arial" w:cs="Arial"/>
          <w:sz w:val="28"/>
          <w:szCs w:val="28"/>
        </w:rPr>
        <w:t>a) Mötesordförande</w:t>
      </w:r>
      <w:r>
        <w:rPr>
          <w:rFonts w:ascii="Arial" w:eastAsia="Times New Roman" w:hAnsi="Arial" w:cs="Arial"/>
          <w:sz w:val="28"/>
          <w:szCs w:val="28"/>
        </w:rPr>
        <w:br/>
        <w:t>b) Val av mötessekreterare</w:t>
      </w:r>
    </w:p>
    <w:p w14:paraId="4A6E5E75" w14:textId="77777777" w:rsidR="006674E7" w:rsidRDefault="008D0D3A"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c) Två rösträknare, tillika protokolljusterare</w:t>
      </w:r>
    </w:p>
    <w:p w14:paraId="486194A9" w14:textId="77777777" w:rsidR="00B0602E" w:rsidRDefault="00B0602E">
      <w:pPr>
        <w:rPr>
          <w:rFonts w:ascii="Arial" w:eastAsia="Times New Roman" w:hAnsi="Arial" w:cs="Arial"/>
          <w:sz w:val="28"/>
          <w:szCs w:val="28"/>
        </w:rPr>
      </w:pPr>
    </w:p>
    <w:p w14:paraId="08CE2657" w14:textId="75B8AA13" w:rsidR="006674E7" w:rsidRDefault="008D0D3A">
      <w:r>
        <w:rPr>
          <w:rFonts w:ascii="Arial" w:eastAsia="Times New Roman" w:hAnsi="Arial" w:cs="Arial"/>
          <w:sz w:val="28"/>
          <w:szCs w:val="28"/>
        </w:rPr>
        <w:t>§ 6.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Styrelsens verksamhetsberättelse för 202</w:t>
      </w:r>
      <w:r w:rsidR="00B0602E">
        <w:rPr>
          <w:rFonts w:ascii="Arial" w:eastAsia="Times New Roman" w:hAnsi="Arial" w:cs="Arial"/>
          <w:sz w:val="28"/>
          <w:szCs w:val="28"/>
        </w:rPr>
        <w:t>5</w:t>
      </w:r>
    </w:p>
    <w:p w14:paraId="6E7A9158" w14:textId="77777777" w:rsidR="00B0602E" w:rsidRDefault="00B0602E">
      <w:pPr>
        <w:rPr>
          <w:rFonts w:ascii="Arial" w:eastAsia="Times New Roman" w:hAnsi="Arial" w:cs="Arial"/>
          <w:sz w:val="28"/>
          <w:szCs w:val="28"/>
        </w:rPr>
      </w:pPr>
    </w:p>
    <w:p w14:paraId="1F6EB248" w14:textId="6290F7AD" w:rsidR="006674E7" w:rsidRDefault="008D0D3A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§ 7.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Årsbokslut för </w:t>
      </w:r>
      <w:r>
        <w:rPr>
          <w:rFonts w:ascii="Arial" w:eastAsia="Times New Roman" w:hAnsi="Arial" w:cs="Arial"/>
          <w:sz w:val="28"/>
          <w:szCs w:val="28"/>
        </w:rPr>
        <w:t>räkenskapsåret 202</w:t>
      </w:r>
      <w:r w:rsidR="00B0602E">
        <w:rPr>
          <w:rFonts w:ascii="Arial" w:eastAsia="Times New Roman" w:hAnsi="Arial" w:cs="Arial"/>
          <w:sz w:val="28"/>
          <w:szCs w:val="28"/>
        </w:rPr>
        <w:t>5</w:t>
      </w:r>
    </w:p>
    <w:p w14:paraId="3F8FC349" w14:textId="77777777" w:rsidR="00B0602E" w:rsidRDefault="00B0602E">
      <w:pPr>
        <w:rPr>
          <w:rFonts w:ascii="Arial" w:eastAsia="Times New Roman" w:hAnsi="Arial" w:cs="Arial"/>
          <w:sz w:val="28"/>
          <w:szCs w:val="28"/>
        </w:rPr>
      </w:pPr>
    </w:p>
    <w:p w14:paraId="249AC302" w14:textId="6F26D394" w:rsidR="006674E7" w:rsidRDefault="008D0D3A">
      <w:r>
        <w:rPr>
          <w:rFonts w:ascii="Arial" w:eastAsia="Times New Roman" w:hAnsi="Arial" w:cs="Arial"/>
          <w:sz w:val="28"/>
          <w:szCs w:val="28"/>
        </w:rPr>
        <w:t>§ 8.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Revisionsberättelse för 202</w:t>
      </w:r>
      <w:r w:rsidR="00B0602E">
        <w:rPr>
          <w:rFonts w:ascii="Arial" w:eastAsia="Times New Roman" w:hAnsi="Arial" w:cs="Arial"/>
          <w:sz w:val="28"/>
          <w:szCs w:val="28"/>
        </w:rPr>
        <w:t>5</w:t>
      </w:r>
    </w:p>
    <w:p w14:paraId="021F1D45" w14:textId="77777777" w:rsidR="00B0602E" w:rsidRDefault="00B0602E">
      <w:pPr>
        <w:rPr>
          <w:rFonts w:ascii="Arial" w:eastAsia="Times New Roman" w:hAnsi="Arial" w:cs="Arial"/>
          <w:sz w:val="28"/>
          <w:szCs w:val="28"/>
        </w:rPr>
      </w:pPr>
    </w:p>
    <w:p w14:paraId="5C839251" w14:textId="09439E5D" w:rsidR="006674E7" w:rsidRDefault="008D0D3A">
      <w:r>
        <w:rPr>
          <w:rFonts w:ascii="Arial" w:eastAsia="Times New Roman" w:hAnsi="Arial" w:cs="Arial"/>
          <w:sz w:val="28"/>
          <w:szCs w:val="28"/>
        </w:rPr>
        <w:t>§ 9.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Fastställande av balans- och resultaträkning för 202</w:t>
      </w:r>
      <w:r w:rsidR="00B0602E">
        <w:rPr>
          <w:rFonts w:ascii="Arial" w:eastAsia="Times New Roman" w:hAnsi="Arial" w:cs="Arial"/>
          <w:sz w:val="28"/>
          <w:szCs w:val="28"/>
        </w:rPr>
        <w:t>5</w:t>
      </w:r>
    </w:p>
    <w:p w14:paraId="2576BA4A" w14:textId="77777777" w:rsidR="00B0602E" w:rsidRDefault="00B0602E">
      <w:pPr>
        <w:rPr>
          <w:rFonts w:ascii="Arial" w:eastAsia="Times New Roman" w:hAnsi="Arial" w:cs="Arial"/>
          <w:sz w:val="28"/>
          <w:szCs w:val="28"/>
        </w:rPr>
      </w:pPr>
    </w:p>
    <w:p w14:paraId="5D1B4A03" w14:textId="7EB29E7A" w:rsidR="006674E7" w:rsidRDefault="008D0D3A">
      <w:r>
        <w:rPr>
          <w:rFonts w:ascii="Arial" w:eastAsia="Times New Roman" w:hAnsi="Arial" w:cs="Arial"/>
          <w:sz w:val="28"/>
          <w:szCs w:val="28"/>
        </w:rPr>
        <w:t>§ 10.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Fråga om ansvarsfrihet för styrelsens ledamöter för 202</w:t>
      </w:r>
      <w:r w:rsidR="00B0602E">
        <w:rPr>
          <w:rFonts w:ascii="Arial" w:eastAsia="Times New Roman" w:hAnsi="Arial" w:cs="Arial"/>
          <w:sz w:val="28"/>
          <w:szCs w:val="28"/>
        </w:rPr>
        <w:t>5</w:t>
      </w:r>
    </w:p>
    <w:p w14:paraId="577ACB16" w14:textId="77777777" w:rsidR="00B0602E" w:rsidRDefault="00B0602E">
      <w:pPr>
        <w:ind w:left="978" w:hanging="978"/>
        <w:rPr>
          <w:rFonts w:ascii="Arial" w:eastAsia="Times New Roman" w:hAnsi="Arial" w:cs="Arial"/>
          <w:sz w:val="28"/>
          <w:szCs w:val="28"/>
        </w:rPr>
      </w:pPr>
    </w:p>
    <w:p w14:paraId="5F7BA533" w14:textId="61C78B71" w:rsidR="006674E7" w:rsidRDefault="008D0D3A">
      <w:pPr>
        <w:ind w:left="978" w:hanging="978"/>
      </w:pPr>
      <w:r>
        <w:rPr>
          <w:rFonts w:ascii="Arial" w:eastAsia="Times New Roman" w:hAnsi="Arial" w:cs="Arial"/>
          <w:sz w:val="28"/>
          <w:szCs w:val="28"/>
        </w:rPr>
        <w:t>§ 11.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Val av ordförande för en tid av 1 år</w:t>
      </w:r>
    </w:p>
    <w:p w14:paraId="4C974AC4" w14:textId="77777777" w:rsidR="00B0602E" w:rsidRDefault="00B0602E">
      <w:pPr>
        <w:ind w:left="978" w:hanging="978"/>
        <w:rPr>
          <w:rFonts w:ascii="Arial" w:eastAsia="Times New Roman" w:hAnsi="Arial" w:cs="Arial"/>
          <w:sz w:val="28"/>
          <w:szCs w:val="28"/>
        </w:rPr>
      </w:pPr>
    </w:p>
    <w:p w14:paraId="6943F263" w14:textId="39B41506" w:rsidR="006674E7" w:rsidRDefault="008D0D3A">
      <w:pPr>
        <w:ind w:left="978" w:hanging="978"/>
      </w:pPr>
      <w:r>
        <w:rPr>
          <w:rFonts w:ascii="Arial" w:eastAsia="Times New Roman" w:hAnsi="Arial" w:cs="Arial"/>
          <w:sz w:val="28"/>
          <w:szCs w:val="28"/>
        </w:rPr>
        <w:t>§ 1</w:t>
      </w:r>
      <w:r w:rsidR="00B0602E">
        <w:rPr>
          <w:rFonts w:ascii="Arial" w:eastAsia="Times New Roman" w:hAnsi="Arial" w:cs="Arial"/>
          <w:sz w:val="28"/>
          <w:szCs w:val="28"/>
        </w:rPr>
        <w:t>2</w:t>
      </w:r>
      <w:r>
        <w:rPr>
          <w:rFonts w:ascii="Arial" w:eastAsia="Times New Roman" w:hAnsi="Arial" w:cs="Arial"/>
          <w:sz w:val="28"/>
          <w:szCs w:val="28"/>
        </w:rPr>
        <w:t>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 xml:space="preserve">Val av </w:t>
      </w:r>
      <w:r>
        <w:rPr>
          <w:rFonts w:ascii="Arial" w:eastAsia="Times New Roman" w:hAnsi="Arial" w:cs="Arial"/>
          <w:sz w:val="28"/>
          <w:szCs w:val="28"/>
        </w:rPr>
        <w:t>revisorer jämte en ersättare för en tid av ett år</w:t>
      </w:r>
    </w:p>
    <w:p w14:paraId="7A79AA2F" w14:textId="77777777" w:rsidR="00B0602E" w:rsidRDefault="00B0602E">
      <w:pPr>
        <w:ind w:left="1304" w:hanging="1304"/>
        <w:rPr>
          <w:rFonts w:ascii="Arial" w:eastAsia="Times New Roman" w:hAnsi="Arial" w:cs="Arial"/>
          <w:sz w:val="28"/>
          <w:szCs w:val="28"/>
        </w:rPr>
      </w:pPr>
    </w:p>
    <w:p w14:paraId="734A8B0D" w14:textId="7883FC79" w:rsidR="006674E7" w:rsidRDefault="008D0D3A">
      <w:pPr>
        <w:ind w:left="1304" w:hanging="1304"/>
      </w:pPr>
      <w:r>
        <w:rPr>
          <w:rFonts w:ascii="Arial" w:eastAsia="Times New Roman" w:hAnsi="Arial" w:cs="Arial"/>
          <w:sz w:val="28"/>
          <w:szCs w:val="28"/>
        </w:rPr>
        <w:t>§ 1</w:t>
      </w:r>
      <w:r w:rsidR="00B0602E">
        <w:rPr>
          <w:rFonts w:ascii="Arial" w:eastAsia="Times New Roman" w:hAnsi="Arial" w:cs="Arial"/>
          <w:sz w:val="28"/>
          <w:szCs w:val="28"/>
        </w:rPr>
        <w:t>3</w:t>
      </w:r>
      <w:r>
        <w:rPr>
          <w:rFonts w:ascii="Arial" w:eastAsia="Times New Roman" w:hAnsi="Arial" w:cs="Arial"/>
          <w:sz w:val="28"/>
          <w:szCs w:val="28"/>
        </w:rPr>
        <w:t>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Val av 2 ombud, jämte en ersättare till SRF Stockholm Gotlands representantskap, för en tid av ett år</w:t>
      </w:r>
    </w:p>
    <w:p w14:paraId="2EE8EF50" w14:textId="77777777" w:rsidR="00B75717" w:rsidRDefault="00B75717">
      <w:pPr>
        <w:ind w:left="978" w:hanging="978"/>
        <w:rPr>
          <w:rFonts w:ascii="Arial" w:eastAsia="Times New Roman" w:hAnsi="Arial" w:cs="Arial"/>
          <w:sz w:val="28"/>
          <w:szCs w:val="28"/>
        </w:rPr>
      </w:pPr>
    </w:p>
    <w:p w14:paraId="5BCDA673" w14:textId="77777777" w:rsidR="00561B89" w:rsidRDefault="008D0D3A">
      <w:pPr>
        <w:ind w:left="978" w:hanging="978"/>
        <w:rPr>
          <w:rStyle w:val="apple-tab-span"/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§ 1</w:t>
      </w:r>
      <w:r w:rsidR="00B0602E">
        <w:rPr>
          <w:rFonts w:ascii="Arial" w:eastAsia="Times New Roman" w:hAnsi="Arial" w:cs="Arial"/>
          <w:sz w:val="28"/>
          <w:szCs w:val="28"/>
        </w:rPr>
        <w:t>4</w:t>
      </w:r>
      <w:r>
        <w:rPr>
          <w:rFonts w:ascii="Arial" w:eastAsia="Times New Roman" w:hAnsi="Arial" w:cs="Arial"/>
          <w:sz w:val="28"/>
          <w:szCs w:val="28"/>
        </w:rPr>
        <w:t>. 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 w:rsidR="00561B89">
        <w:rPr>
          <w:rStyle w:val="apple-tab-span"/>
          <w:rFonts w:ascii="Arial" w:eastAsia="Times New Roman" w:hAnsi="Arial" w:cs="Arial"/>
          <w:sz w:val="28"/>
          <w:szCs w:val="28"/>
        </w:rPr>
        <w:t>Val av ombud till ABF Norrort</w:t>
      </w:r>
    </w:p>
    <w:p w14:paraId="2E9FD149" w14:textId="77777777" w:rsidR="00561B89" w:rsidRDefault="00561B89">
      <w:pPr>
        <w:ind w:left="978" w:hanging="978"/>
        <w:rPr>
          <w:rStyle w:val="apple-tab-span"/>
          <w:rFonts w:ascii="Arial" w:eastAsia="Times New Roman" w:hAnsi="Arial" w:cs="Arial"/>
          <w:sz w:val="28"/>
          <w:szCs w:val="28"/>
        </w:rPr>
      </w:pPr>
    </w:p>
    <w:p w14:paraId="67748817" w14:textId="415517CA" w:rsidR="006674E7" w:rsidRDefault="00561B89">
      <w:pPr>
        <w:ind w:left="978" w:hanging="978"/>
      </w:pPr>
      <w:r>
        <w:rPr>
          <w:rStyle w:val="apple-tab-span"/>
          <w:rFonts w:ascii="Arial" w:eastAsia="Times New Roman" w:hAnsi="Arial" w:cs="Arial"/>
          <w:sz w:val="28"/>
          <w:szCs w:val="28"/>
        </w:rPr>
        <w:t>§ 15.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Val av valberedning för en tid av ett år</w:t>
      </w:r>
    </w:p>
    <w:p w14:paraId="7C95B850" w14:textId="77777777" w:rsidR="006674E7" w:rsidRDefault="006674E7">
      <w:pPr>
        <w:rPr>
          <w:rFonts w:ascii="Arial" w:eastAsia="Times New Roman" w:hAnsi="Arial" w:cs="Arial"/>
          <w:sz w:val="28"/>
          <w:szCs w:val="28"/>
        </w:rPr>
      </w:pPr>
    </w:p>
    <w:p w14:paraId="16CCCCBA" w14:textId="20AD5FA9" w:rsidR="006674E7" w:rsidRDefault="008D0D3A">
      <w:r>
        <w:rPr>
          <w:rFonts w:ascii="Arial" w:eastAsia="Times New Roman" w:hAnsi="Arial" w:cs="Arial"/>
          <w:sz w:val="28"/>
          <w:szCs w:val="28"/>
        </w:rPr>
        <w:t>§ 1</w:t>
      </w:r>
      <w:r w:rsidR="00561B89">
        <w:rPr>
          <w:rFonts w:ascii="Arial" w:eastAsia="Times New Roman" w:hAnsi="Arial" w:cs="Arial"/>
          <w:sz w:val="28"/>
          <w:szCs w:val="28"/>
        </w:rPr>
        <w:t>6.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Behandling av motioner</w:t>
      </w:r>
    </w:p>
    <w:p w14:paraId="49D6B231" w14:textId="77777777" w:rsidR="006674E7" w:rsidRDefault="006674E7">
      <w:pPr>
        <w:rPr>
          <w:rFonts w:ascii="Arial" w:eastAsia="Times New Roman" w:hAnsi="Arial" w:cs="Arial"/>
          <w:sz w:val="28"/>
          <w:szCs w:val="28"/>
        </w:rPr>
      </w:pPr>
    </w:p>
    <w:p w14:paraId="4C7EEB99" w14:textId="6B97AD86" w:rsidR="006674E7" w:rsidRDefault="008D0D3A">
      <w:r>
        <w:rPr>
          <w:rFonts w:ascii="Arial" w:eastAsia="Times New Roman" w:hAnsi="Arial" w:cs="Arial"/>
          <w:sz w:val="28"/>
          <w:szCs w:val="28"/>
        </w:rPr>
        <w:t>§ 1</w:t>
      </w:r>
      <w:r w:rsidR="00561B89">
        <w:rPr>
          <w:rFonts w:ascii="Arial" w:eastAsia="Times New Roman" w:hAnsi="Arial" w:cs="Arial"/>
          <w:sz w:val="28"/>
          <w:szCs w:val="28"/>
        </w:rPr>
        <w:t>7.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Behandling av förslag från styrelsen</w:t>
      </w:r>
    </w:p>
    <w:p w14:paraId="3C2138B4" w14:textId="761FC0E3" w:rsidR="006674E7" w:rsidRDefault="00A326DF" w:rsidP="00A326DF">
      <w:pPr>
        <w:pStyle w:val="Liststycke"/>
        <w:numPr>
          <w:ilvl w:val="0"/>
          <w:numId w:val="1"/>
        </w:numPr>
        <w:rPr>
          <w:rStyle w:val="apple-tab-span"/>
          <w:rFonts w:ascii="Arial" w:eastAsia="Times New Roman" w:hAnsi="Arial" w:cs="Arial"/>
          <w:sz w:val="28"/>
          <w:szCs w:val="28"/>
        </w:rPr>
      </w:pPr>
      <w:r w:rsidRPr="00A326DF">
        <w:rPr>
          <w:rStyle w:val="apple-tab-span"/>
          <w:rFonts w:ascii="Arial" w:eastAsia="Times New Roman" w:hAnsi="Arial" w:cs="Arial"/>
          <w:sz w:val="28"/>
          <w:szCs w:val="28"/>
        </w:rPr>
        <w:t>Verksamhetsplan och budget 2026</w:t>
      </w:r>
    </w:p>
    <w:p w14:paraId="182E825B" w14:textId="77777777" w:rsidR="00A326DF" w:rsidRPr="00A326DF" w:rsidRDefault="00A326DF" w:rsidP="00A326DF">
      <w:pPr>
        <w:pStyle w:val="Liststycke"/>
        <w:ind w:left="1665"/>
        <w:rPr>
          <w:rFonts w:ascii="Arial" w:eastAsia="Times New Roman" w:hAnsi="Arial" w:cs="Arial"/>
          <w:sz w:val="28"/>
          <w:szCs w:val="28"/>
        </w:rPr>
      </w:pPr>
    </w:p>
    <w:p w14:paraId="4897CD2F" w14:textId="0DF39D89" w:rsidR="006674E7" w:rsidRDefault="008D0D3A">
      <w:r>
        <w:rPr>
          <w:rFonts w:ascii="Arial" w:eastAsia="Times New Roman" w:hAnsi="Arial" w:cs="Arial"/>
          <w:sz w:val="28"/>
          <w:szCs w:val="28"/>
        </w:rPr>
        <w:t>§ 1</w:t>
      </w:r>
      <w:r w:rsidR="00561B89">
        <w:rPr>
          <w:rFonts w:ascii="Arial" w:eastAsia="Times New Roman" w:hAnsi="Arial" w:cs="Arial"/>
          <w:sz w:val="28"/>
          <w:szCs w:val="28"/>
        </w:rPr>
        <w:t>8</w:t>
      </w:r>
      <w:r>
        <w:rPr>
          <w:rFonts w:ascii="Arial" w:eastAsia="Times New Roman" w:hAnsi="Arial" w:cs="Arial"/>
          <w:sz w:val="28"/>
          <w:szCs w:val="28"/>
        </w:rPr>
        <w:t>.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Övriga frågor</w:t>
      </w:r>
    </w:p>
    <w:p w14:paraId="687B2918" w14:textId="77777777" w:rsidR="00B0602E" w:rsidRDefault="00B0602E">
      <w:pPr>
        <w:rPr>
          <w:rFonts w:ascii="Arial" w:eastAsia="Times New Roman" w:hAnsi="Arial" w:cs="Arial"/>
          <w:sz w:val="28"/>
          <w:szCs w:val="28"/>
        </w:rPr>
      </w:pPr>
    </w:p>
    <w:p w14:paraId="3D9B01CF" w14:textId="3A4ADAD6" w:rsidR="00B0602E" w:rsidRDefault="008D0D3A" w:rsidP="00B0602E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§ </w:t>
      </w:r>
      <w:r w:rsidR="00B0602E">
        <w:rPr>
          <w:rFonts w:ascii="Arial" w:eastAsia="Times New Roman" w:hAnsi="Arial" w:cs="Arial"/>
          <w:sz w:val="28"/>
          <w:szCs w:val="28"/>
        </w:rPr>
        <w:t>1</w:t>
      </w:r>
      <w:r w:rsidR="00561B89">
        <w:rPr>
          <w:rFonts w:ascii="Arial" w:eastAsia="Times New Roman" w:hAnsi="Arial" w:cs="Arial"/>
          <w:sz w:val="28"/>
          <w:szCs w:val="28"/>
        </w:rPr>
        <w:t>9</w:t>
      </w:r>
      <w:r w:rsidR="00B0602E">
        <w:rPr>
          <w:rFonts w:ascii="Arial" w:eastAsia="Times New Roman" w:hAnsi="Arial" w:cs="Arial"/>
          <w:sz w:val="28"/>
          <w:szCs w:val="28"/>
        </w:rPr>
        <w:t>.</w:t>
      </w:r>
      <w:r>
        <w:rPr>
          <w:rStyle w:val="apple-tab-span"/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>Mötets avslutande</w:t>
      </w:r>
    </w:p>
    <w:p w14:paraId="5FFCF61B" w14:textId="77777777" w:rsidR="001B2DCE" w:rsidRDefault="001B2DCE" w:rsidP="00B0602E">
      <w:pPr>
        <w:rPr>
          <w:rFonts w:ascii="Arial" w:eastAsia="Times New Roman" w:hAnsi="Arial" w:cs="Arial"/>
          <w:sz w:val="28"/>
          <w:szCs w:val="28"/>
        </w:rPr>
      </w:pPr>
    </w:p>
    <w:p w14:paraId="307BFB27" w14:textId="77777777" w:rsidR="001B2DCE" w:rsidRDefault="001B2DCE" w:rsidP="00B0602E">
      <w:pPr>
        <w:rPr>
          <w:rFonts w:ascii="Arial" w:eastAsia="Times New Roman" w:hAnsi="Arial" w:cs="Arial"/>
          <w:sz w:val="28"/>
          <w:szCs w:val="28"/>
        </w:rPr>
      </w:pPr>
    </w:p>
    <w:p w14:paraId="14D407F2" w14:textId="1D58E88A" w:rsidR="001B2DCE" w:rsidRDefault="001B2DCE" w:rsidP="00B0602E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VÄLKOMNA</w:t>
      </w:r>
    </w:p>
    <w:p w14:paraId="34472EBD" w14:textId="77777777" w:rsidR="001B2DCE" w:rsidRDefault="001B2DCE" w:rsidP="00B0602E">
      <w:pPr>
        <w:rPr>
          <w:rFonts w:ascii="Arial" w:eastAsia="Times New Roman" w:hAnsi="Arial" w:cs="Arial"/>
          <w:sz w:val="28"/>
          <w:szCs w:val="28"/>
        </w:rPr>
      </w:pPr>
    </w:p>
    <w:p w14:paraId="7C31CB50" w14:textId="77777777" w:rsidR="001B2DCE" w:rsidRDefault="001B2DCE" w:rsidP="00B0602E">
      <w:pPr>
        <w:rPr>
          <w:rFonts w:ascii="Arial" w:eastAsia="Times New Roman" w:hAnsi="Arial" w:cs="Arial"/>
          <w:sz w:val="28"/>
          <w:szCs w:val="28"/>
        </w:rPr>
      </w:pPr>
    </w:p>
    <w:p w14:paraId="200854C7" w14:textId="079355C4" w:rsidR="00E718A5" w:rsidRDefault="00E718A5" w:rsidP="00B0602E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Önskar styrelsen</w:t>
      </w:r>
    </w:p>
    <w:p w14:paraId="348F7B7C" w14:textId="77375016" w:rsidR="00E718A5" w:rsidRDefault="001B2DCE" w:rsidP="00B0602E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Leif Jeppsson</w:t>
      </w:r>
    </w:p>
    <w:p w14:paraId="1C42A050" w14:textId="16E474E5" w:rsidR="001B2DCE" w:rsidRDefault="001B2DCE" w:rsidP="00B0602E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Margaretha Häll Assarsson</w:t>
      </w:r>
    </w:p>
    <w:p w14:paraId="0FB8CACB" w14:textId="36D1E4C0" w:rsidR="001B2DCE" w:rsidRDefault="001B2DCE" w:rsidP="00B0602E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Hernan Sobredo</w:t>
      </w:r>
    </w:p>
    <w:p w14:paraId="41ABE8A9" w14:textId="0564E494" w:rsidR="001B2DCE" w:rsidRDefault="001B2DCE" w:rsidP="00B0602E">
      <w:pPr>
        <w:rPr>
          <w:rFonts w:ascii="Arial" w:hAnsi="Arial" w:cs="Arial"/>
          <w:b/>
          <w:sz w:val="36"/>
          <w:szCs w:val="28"/>
          <w:u w:val="single"/>
        </w:rPr>
      </w:pPr>
    </w:p>
    <w:p w14:paraId="502AAE7B" w14:textId="0A9A5C88" w:rsidR="006674E7" w:rsidRDefault="00B0602E">
      <w:r>
        <w:rPr>
          <w:rFonts w:ascii="Arial" w:eastAsia="Times New Roman" w:hAnsi="Arial" w:cs="Arial"/>
          <w:sz w:val="28"/>
          <w:szCs w:val="28"/>
        </w:rPr>
        <w:br/>
      </w:r>
    </w:p>
    <w:p w14:paraId="10749082" w14:textId="77777777" w:rsidR="006674E7" w:rsidRDefault="006674E7"/>
    <w:sectPr w:rsidR="006674E7" w:rsidSect="00B0602E">
      <w:pgSz w:w="11906" w:h="16838"/>
      <w:pgMar w:top="1247" w:right="1418" w:bottom="102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763C6"/>
    <w:multiLevelType w:val="hybridMultilevel"/>
    <w:tmpl w:val="3DEAA00C"/>
    <w:lvl w:ilvl="0" w:tplc="F4DC4548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60511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E7"/>
    <w:rsid w:val="00051474"/>
    <w:rsid w:val="001B2DCE"/>
    <w:rsid w:val="00405E72"/>
    <w:rsid w:val="00451AED"/>
    <w:rsid w:val="00561B89"/>
    <w:rsid w:val="006674E7"/>
    <w:rsid w:val="008A7354"/>
    <w:rsid w:val="00A326DF"/>
    <w:rsid w:val="00A67A24"/>
    <w:rsid w:val="00B0602E"/>
    <w:rsid w:val="00B75717"/>
    <w:rsid w:val="00BC1566"/>
    <w:rsid w:val="00C00AAF"/>
    <w:rsid w:val="00D15741"/>
    <w:rsid w:val="00E24A1C"/>
    <w:rsid w:val="00E718A5"/>
    <w:rsid w:val="00E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6CA8"/>
  <w15:docId w15:val="{182E9CD2-4E79-44B5-9B25-98DCF78C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F80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3B116F"/>
    <w:pPr>
      <w:keepNext/>
      <w:keepLines/>
      <w:spacing w:before="480"/>
      <w:outlineLvl w:val="0"/>
    </w:pPr>
    <w:rPr>
      <w:rFonts w:eastAsiaTheme="majorEastAsia" w:cs="Arial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3B116F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3B116F"/>
    <w:pPr>
      <w:keepNext/>
      <w:keepLines/>
      <w:spacing w:before="40"/>
      <w:outlineLvl w:val="2"/>
    </w:pPr>
    <w:rPr>
      <w:rFonts w:eastAsiaTheme="majorEastAsia" w:cstheme="majorBidi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B116F"/>
    <w:rPr>
      <w:rFonts w:ascii="Arial" w:hAnsi="Arial"/>
      <w:color w:val="auto"/>
      <w:sz w:val="28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qFormat/>
    <w:rsid w:val="003B116F"/>
    <w:rPr>
      <w:rFonts w:ascii="Arial" w:eastAsiaTheme="majorEastAsia" w:hAnsi="Arial" w:cs="Arial"/>
      <w:b/>
      <w:bCs/>
      <w:sz w:val="32"/>
      <w:szCs w:val="28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qFormat/>
    <w:rsid w:val="003B116F"/>
    <w:rPr>
      <w:rFonts w:ascii="Arial" w:eastAsiaTheme="majorEastAsia" w:hAnsi="Arial" w:cstheme="majorBidi"/>
      <w:b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qFormat/>
    <w:rsid w:val="003B116F"/>
    <w:rPr>
      <w:rFonts w:ascii="Arial" w:eastAsiaTheme="majorEastAsia" w:hAnsi="Arial" w:cstheme="majorBidi"/>
      <w:b/>
      <w:i/>
      <w:sz w:val="28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3B116F"/>
    <w:rPr>
      <w:color w:val="954F72" w:themeColor="followedHyperlink"/>
      <w:u w:val="singl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3B116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Standardstycketeckensnitt"/>
    <w:qFormat/>
    <w:rsid w:val="003A0F80"/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Lucida Sans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Lucida Sans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3B116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A0F80"/>
    <w:pPr>
      <w:ind w:left="720"/>
      <w:contextualSpacing/>
    </w:pPr>
    <w:rPr>
      <w:rFonts w:eastAsiaTheme="minorHAnsi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1026</Characters>
  <Application>Microsoft Office Word</Application>
  <DocSecurity>4</DocSecurity>
  <Lines>8</Lines>
  <Paragraphs>2</Paragraphs>
  <ScaleCrop>false</ScaleCrop>
  <Company>Hewlett-Packard Company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Lindmark</dc:creator>
  <dc:description/>
  <cp:lastModifiedBy>Fiorella Öqvist</cp:lastModifiedBy>
  <cp:revision>2</cp:revision>
  <dcterms:created xsi:type="dcterms:W3CDTF">2026-02-25T10:28:00Z</dcterms:created>
  <dcterms:modified xsi:type="dcterms:W3CDTF">2026-02-25T10:28:00Z</dcterms:modified>
  <dc:language>sv-SE</dc:language>
</cp:coreProperties>
</file>