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2669" w14:textId="77777777" w:rsidR="00A2726F" w:rsidRDefault="00A2726F" w:rsidP="00A2726F">
      <w:pPr>
        <w:tabs>
          <w:tab w:val="right" w:pos="7938"/>
        </w:tabs>
        <w:rPr>
          <w:rFonts w:eastAsiaTheme="minorHAnsi" w:cs="Arial"/>
          <w:b/>
          <w:sz w:val="32"/>
          <w:szCs w:val="32"/>
        </w:rPr>
      </w:pPr>
    </w:p>
    <w:p w14:paraId="0C2284D8" w14:textId="77777777" w:rsidR="00A2726F" w:rsidRPr="00A2726F" w:rsidRDefault="00A2726F" w:rsidP="00A2726F">
      <w:pPr>
        <w:rPr>
          <w:rFonts w:eastAsiaTheme="minorHAnsi" w:cs="Arial"/>
          <w:b/>
          <w:sz w:val="32"/>
          <w:szCs w:val="32"/>
        </w:rPr>
      </w:pPr>
    </w:p>
    <w:p w14:paraId="234F0665" w14:textId="69D19E9B" w:rsidR="00A2726F" w:rsidRPr="00FB04DE" w:rsidRDefault="00A2726F" w:rsidP="00FB04DE">
      <w:pPr>
        <w:rPr>
          <w:b/>
          <w:bCs w:val="0"/>
          <w:sz w:val="36"/>
          <w:szCs w:val="32"/>
        </w:rPr>
      </w:pPr>
      <w:r w:rsidRPr="00FB04DE">
        <w:rPr>
          <w:b/>
          <w:bCs w:val="0"/>
          <w:sz w:val="36"/>
          <w:szCs w:val="32"/>
        </w:rPr>
        <w:t xml:space="preserve">Synskadades Riksförbund </w:t>
      </w:r>
      <w:r w:rsidR="00E93D54" w:rsidRPr="00FB04DE">
        <w:rPr>
          <w:b/>
          <w:bCs w:val="0"/>
          <w:sz w:val="36"/>
          <w:szCs w:val="32"/>
        </w:rPr>
        <w:t>S</w:t>
      </w:r>
      <w:r w:rsidR="00D64FA8" w:rsidRPr="00FB04DE">
        <w:rPr>
          <w:b/>
          <w:bCs w:val="0"/>
          <w:sz w:val="36"/>
          <w:szCs w:val="32"/>
        </w:rPr>
        <w:t>tyrdokument</w:t>
      </w:r>
    </w:p>
    <w:p w14:paraId="29B525D0" w14:textId="77777777" w:rsidR="00A2726F" w:rsidRDefault="00A2726F" w:rsidP="00A2726F">
      <w:pPr>
        <w:tabs>
          <w:tab w:val="right" w:pos="7088"/>
        </w:tabs>
        <w:spacing w:after="160" w:line="259" w:lineRule="auto"/>
        <w:rPr>
          <w:rFonts w:eastAsiaTheme="minorHAnsi" w:cstheme="minorBidi"/>
          <w:b/>
          <w:bCs w:val="0"/>
          <w:sz w:val="36"/>
          <w:szCs w:val="36"/>
        </w:rPr>
      </w:pPr>
    </w:p>
    <w:p w14:paraId="74842ACA" w14:textId="492F9520" w:rsidR="00502A82" w:rsidRPr="00A2726F" w:rsidRDefault="00DB3621" w:rsidP="00FB04DE">
      <w:pPr>
        <w:pStyle w:val="Rubrik1"/>
      </w:pPr>
      <w:bookmarkStart w:id="0" w:name="_Toc155262858"/>
      <w:r>
        <w:t>Jävspolicy</w:t>
      </w:r>
      <w:bookmarkEnd w:id="0"/>
    </w:p>
    <w:p w14:paraId="159D4A8C" w14:textId="77777777" w:rsidR="00A2726F" w:rsidRDefault="00A2726F" w:rsidP="00A2726F">
      <w:pPr>
        <w:tabs>
          <w:tab w:val="right" w:pos="7088"/>
        </w:tabs>
        <w:outlineLvl w:val="0"/>
        <w:rPr>
          <w:b/>
          <w:sz w:val="36"/>
          <w:szCs w:val="36"/>
        </w:rPr>
      </w:pPr>
    </w:p>
    <w:p w14:paraId="6A3BEF91" w14:textId="77777777" w:rsidR="000C6234" w:rsidRDefault="000C6234" w:rsidP="00113703"/>
    <w:p w14:paraId="782BF91B" w14:textId="151337AA" w:rsidR="004A7005" w:rsidRDefault="00ED62BB" w:rsidP="00113703">
      <w:r>
        <w:t>Antagen av förbundsstyrelsen:</w:t>
      </w:r>
      <w:r w:rsidR="00113703">
        <w:t xml:space="preserve"> </w:t>
      </w:r>
      <w:r w:rsidR="00DB3621">
        <w:t>2019</w:t>
      </w:r>
      <w:r w:rsidR="008F6678">
        <w:t>.</w:t>
      </w:r>
      <w:r w:rsidR="00DB3621">
        <w:t>05</w:t>
      </w:r>
      <w:r w:rsidR="008F6678">
        <w:t>.</w:t>
      </w:r>
      <w:r w:rsidR="00DB3621">
        <w:t>19</w:t>
      </w:r>
    </w:p>
    <w:p w14:paraId="61373BBA" w14:textId="77777777" w:rsidR="004D1406" w:rsidRDefault="004D1406" w:rsidP="00113703"/>
    <w:p w14:paraId="291B3E56" w14:textId="77777777" w:rsidR="004D1406" w:rsidRDefault="004D1406" w:rsidP="00113703"/>
    <w:p w14:paraId="1BEAA243" w14:textId="3B6E0FA6" w:rsidR="007075A7" w:rsidRPr="00A2726F" w:rsidRDefault="0091625E" w:rsidP="00113703">
      <w:r>
        <w:t>Styrdokumentet ägs av:</w:t>
      </w:r>
      <w:r w:rsidR="00FD449F">
        <w:t xml:space="preserve"> Kanslichefen</w:t>
      </w:r>
    </w:p>
    <w:p w14:paraId="2FB20553" w14:textId="58E0D599" w:rsidR="001A1373" w:rsidRDefault="001A1373" w:rsidP="001A1373"/>
    <w:p w14:paraId="5B830244" w14:textId="77777777" w:rsidR="001A1373" w:rsidRDefault="001A1373" w:rsidP="001A1373"/>
    <w:p w14:paraId="2F2A28A4" w14:textId="77777777" w:rsidR="003205AC" w:rsidRDefault="003205AC">
      <w:pPr>
        <w:spacing w:after="160" w:line="259" w:lineRule="auto"/>
        <w:rPr>
          <w:b/>
        </w:rPr>
      </w:pPr>
      <w:r>
        <w:rPr>
          <w:b/>
        </w:rPr>
        <w:br w:type="page"/>
      </w:r>
    </w:p>
    <w:sdt>
      <w:sdtPr>
        <w:rPr>
          <w:rFonts w:ascii="Arial" w:eastAsia="Calibri" w:hAnsi="Arial" w:cs="Times New Roman"/>
          <w:bCs/>
          <w:color w:val="auto"/>
          <w:sz w:val="28"/>
          <w:szCs w:val="26"/>
          <w:lang w:eastAsia="en-US"/>
        </w:rPr>
        <w:id w:val="156887298"/>
        <w:docPartObj>
          <w:docPartGallery w:val="Table of Contents"/>
          <w:docPartUnique/>
        </w:docPartObj>
      </w:sdtPr>
      <w:sdtEndPr>
        <w:rPr>
          <w:b/>
        </w:rPr>
      </w:sdtEndPr>
      <w:sdtContent>
        <w:p w14:paraId="183FB955" w14:textId="7520C184" w:rsidR="0027568D" w:rsidRPr="0027568D" w:rsidRDefault="0027568D">
          <w:pPr>
            <w:pStyle w:val="Innehllsfrteckningsrubrik"/>
            <w:rPr>
              <w:rFonts w:ascii="Arial" w:hAnsi="Arial" w:cs="Arial"/>
              <w:b/>
              <w:bCs/>
              <w:color w:val="auto"/>
            </w:rPr>
          </w:pPr>
          <w:r w:rsidRPr="0027568D">
            <w:rPr>
              <w:rFonts w:ascii="Arial" w:hAnsi="Arial" w:cs="Arial"/>
              <w:b/>
              <w:bCs/>
              <w:color w:val="auto"/>
            </w:rPr>
            <w:t>Innehåll</w:t>
          </w:r>
        </w:p>
        <w:p w14:paraId="56DDB0D2" w14:textId="5E78AD99" w:rsidR="0027568D" w:rsidRDefault="0027568D">
          <w:pPr>
            <w:pStyle w:val="Innehll1"/>
            <w:tabs>
              <w:tab w:val="right" w:leader="dot" w:pos="8495"/>
            </w:tabs>
            <w:rPr>
              <w:rFonts w:asciiTheme="minorHAnsi" w:eastAsiaTheme="minorEastAsia" w:hAnsiTheme="minorHAnsi" w:cstheme="minorBidi"/>
              <w:bCs w:val="0"/>
              <w:noProof/>
              <w:kern w:val="2"/>
              <w:sz w:val="22"/>
              <w:szCs w:val="22"/>
              <w:lang w:eastAsia="sv-SE"/>
              <w14:ligatures w14:val="standardContextual"/>
            </w:rPr>
          </w:pPr>
          <w:r>
            <w:fldChar w:fldCharType="begin"/>
          </w:r>
          <w:r>
            <w:instrText xml:space="preserve"> TOC \o "1-3" \h \z \u </w:instrText>
          </w:r>
          <w:r>
            <w:fldChar w:fldCharType="separate"/>
          </w:r>
          <w:hyperlink w:anchor="_Toc155262858" w:history="1">
            <w:r w:rsidRPr="00A87FB1">
              <w:rPr>
                <w:rStyle w:val="Hyperlnk"/>
                <w:noProof/>
              </w:rPr>
              <w:t>Jävspolicy</w:t>
            </w:r>
            <w:r>
              <w:rPr>
                <w:noProof/>
                <w:webHidden/>
              </w:rPr>
              <w:tab/>
            </w:r>
            <w:r>
              <w:rPr>
                <w:noProof/>
                <w:webHidden/>
              </w:rPr>
              <w:fldChar w:fldCharType="begin"/>
            </w:r>
            <w:r>
              <w:rPr>
                <w:noProof/>
                <w:webHidden/>
              </w:rPr>
              <w:instrText xml:space="preserve"> PAGEREF _Toc155262858 \h </w:instrText>
            </w:r>
            <w:r>
              <w:rPr>
                <w:noProof/>
                <w:webHidden/>
              </w:rPr>
            </w:r>
            <w:r>
              <w:rPr>
                <w:noProof/>
                <w:webHidden/>
              </w:rPr>
              <w:fldChar w:fldCharType="separate"/>
            </w:r>
            <w:r>
              <w:rPr>
                <w:noProof/>
                <w:webHidden/>
              </w:rPr>
              <w:t>1</w:t>
            </w:r>
            <w:r>
              <w:rPr>
                <w:noProof/>
                <w:webHidden/>
              </w:rPr>
              <w:fldChar w:fldCharType="end"/>
            </w:r>
          </w:hyperlink>
        </w:p>
        <w:p w14:paraId="11D54DE5" w14:textId="5240F7CD" w:rsidR="0027568D" w:rsidRDefault="0027568D">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59" w:history="1">
            <w:r w:rsidRPr="00A87FB1">
              <w:rPr>
                <w:rStyle w:val="Hyperlnk"/>
                <w:noProof/>
              </w:rPr>
              <w:t>Inledning</w:t>
            </w:r>
            <w:r>
              <w:rPr>
                <w:noProof/>
                <w:webHidden/>
              </w:rPr>
              <w:tab/>
            </w:r>
            <w:r>
              <w:rPr>
                <w:noProof/>
                <w:webHidden/>
              </w:rPr>
              <w:fldChar w:fldCharType="begin"/>
            </w:r>
            <w:r>
              <w:rPr>
                <w:noProof/>
                <w:webHidden/>
              </w:rPr>
              <w:instrText xml:space="preserve"> PAGEREF _Toc155262859 \h </w:instrText>
            </w:r>
            <w:r>
              <w:rPr>
                <w:noProof/>
                <w:webHidden/>
              </w:rPr>
            </w:r>
            <w:r>
              <w:rPr>
                <w:noProof/>
                <w:webHidden/>
              </w:rPr>
              <w:fldChar w:fldCharType="separate"/>
            </w:r>
            <w:r>
              <w:rPr>
                <w:noProof/>
                <w:webHidden/>
              </w:rPr>
              <w:t>3</w:t>
            </w:r>
            <w:r>
              <w:rPr>
                <w:noProof/>
                <w:webHidden/>
              </w:rPr>
              <w:fldChar w:fldCharType="end"/>
            </w:r>
          </w:hyperlink>
        </w:p>
        <w:p w14:paraId="3F1A095B" w14:textId="72940E46" w:rsidR="0027568D" w:rsidRDefault="0027568D">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60" w:history="1">
            <w:r w:rsidRPr="00A87FB1">
              <w:rPr>
                <w:rStyle w:val="Hyperlnk"/>
                <w:noProof/>
              </w:rPr>
              <w:t>Vad är jäv?</w:t>
            </w:r>
            <w:r>
              <w:rPr>
                <w:noProof/>
                <w:webHidden/>
              </w:rPr>
              <w:tab/>
            </w:r>
            <w:r>
              <w:rPr>
                <w:noProof/>
                <w:webHidden/>
              </w:rPr>
              <w:fldChar w:fldCharType="begin"/>
            </w:r>
            <w:r>
              <w:rPr>
                <w:noProof/>
                <w:webHidden/>
              </w:rPr>
              <w:instrText xml:space="preserve"> PAGEREF _Toc155262860 \h </w:instrText>
            </w:r>
            <w:r>
              <w:rPr>
                <w:noProof/>
                <w:webHidden/>
              </w:rPr>
            </w:r>
            <w:r>
              <w:rPr>
                <w:noProof/>
                <w:webHidden/>
              </w:rPr>
              <w:fldChar w:fldCharType="separate"/>
            </w:r>
            <w:r>
              <w:rPr>
                <w:noProof/>
                <w:webHidden/>
              </w:rPr>
              <w:t>3</w:t>
            </w:r>
            <w:r>
              <w:rPr>
                <w:noProof/>
                <w:webHidden/>
              </w:rPr>
              <w:fldChar w:fldCharType="end"/>
            </w:r>
          </w:hyperlink>
        </w:p>
        <w:p w14:paraId="64E5C69E" w14:textId="17952FC9" w:rsidR="0027568D" w:rsidRDefault="0027568D">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61" w:history="1">
            <w:r w:rsidRPr="00A87FB1">
              <w:rPr>
                <w:rStyle w:val="Hyperlnk"/>
                <w:noProof/>
              </w:rPr>
              <w:t>Vilka situationer utgör normalt jäv?</w:t>
            </w:r>
            <w:r>
              <w:rPr>
                <w:noProof/>
                <w:webHidden/>
              </w:rPr>
              <w:tab/>
            </w:r>
            <w:r>
              <w:rPr>
                <w:noProof/>
                <w:webHidden/>
              </w:rPr>
              <w:fldChar w:fldCharType="begin"/>
            </w:r>
            <w:r>
              <w:rPr>
                <w:noProof/>
                <w:webHidden/>
              </w:rPr>
              <w:instrText xml:space="preserve"> PAGEREF _Toc155262861 \h </w:instrText>
            </w:r>
            <w:r>
              <w:rPr>
                <w:noProof/>
                <w:webHidden/>
              </w:rPr>
            </w:r>
            <w:r>
              <w:rPr>
                <w:noProof/>
                <w:webHidden/>
              </w:rPr>
              <w:fldChar w:fldCharType="separate"/>
            </w:r>
            <w:r>
              <w:rPr>
                <w:noProof/>
                <w:webHidden/>
              </w:rPr>
              <w:t>4</w:t>
            </w:r>
            <w:r>
              <w:rPr>
                <w:noProof/>
                <w:webHidden/>
              </w:rPr>
              <w:fldChar w:fldCharType="end"/>
            </w:r>
          </w:hyperlink>
        </w:p>
        <w:p w14:paraId="5E017E14" w14:textId="268DA5C9" w:rsidR="0027568D" w:rsidRDefault="0027568D">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62" w:history="1">
            <w:r w:rsidRPr="00A87FB1">
              <w:rPr>
                <w:rStyle w:val="Hyperlnk"/>
                <w:noProof/>
              </w:rPr>
              <w:t>När uppstår risk för jäv?</w:t>
            </w:r>
            <w:r>
              <w:rPr>
                <w:noProof/>
                <w:webHidden/>
              </w:rPr>
              <w:tab/>
            </w:r>
            <w:r>
              <w:rPr>
                <w:noProof/>
                <w:webHidden/>
              </w:rPr>
              <w:fldChar w:fldCharType="begin"/>
            </w:r>
            <w:r>
              <w:rPr>
                <w:noProof/>
                <w:webHidden/>
              </w:rPr>
              <w:instrText xml:space="preserve"> PAGEREF _Toc155262862 \h </w:instrText>
            </w:r>
            <w:r>
              <w:rPr>
                <w:noProof/>
                <w:webHidden/>
              </w:rPr>
            </w:r>
            <w:r>
              <w:rPr>
                <w:noProof/>
                <w:webHidden/>
              </w:rPr>
              <w:fldChar w:fldCharType="separate"/>
            </w:r>
            <w:r>
              <w:rPr>
                <w:noProof/>
                <w:webHidden/>
              </w:rPr>
              <w:t>4</w:t>
            </w:r>
            <w:r>
              <w:rPr>
                <w:noProof/>
                <w:webHidden/>
              </w:rPr>
              <w:fldChar w:fldCharType="end"/>
            </w:r>
          </w:hyperlink>
        </w:p>
        <w:p w14:paraId="7A4EA791" w14:textId="5B5EA37C" w:rsidR="0027568D" w:rsidRDefault="0027568D">
          <w:pPr>
            <w:pStyle w:val="Innehll3"/>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63" w:history="1">
            <w:r w:rsidRPr="00A87FB1">
              <w:rPr>
                <w:rStyle w:val="Hyperlnk"/>
                <w:noProof/>
              </w:rPr>
              <w:t>Hur förebygger vi jävssituationer?</w:t>
            </w:r>
            <w:r>
              <w:rPr>
                <w:noProof/>
                <w:webHidden/>
              </w:rPr>
              <w:tab/>
            </w:r>
            <w:r>
              <w:rPr>
                <w:noProof/>
                <w:webHidden/>
              </w:rPr>
              <w:fldChar w:fldCharType="begin"/>
            </w:r>
            <w:r>
              <w:rPr>
                <w:noProof/>
                <w:webHidden/>
              </w:rPr>
              <w:instrText xml:space="preserve"> PAGEREF _Toc155262863 \h </w:instrText>
            </w:r>
            <w:r>
              <w:rPr>
                <w:noProof/>
                <w:webHidden/>
              </w:rPr>
            </w:r>
            <w:r>
              <w:rPr>
                <w:noProof/>
                <w:webHidden/>
              </w:rPr>
              <w:fldChar w:fldCharType="separate"/>
            </w:r>
            <w:r>
              <w:rPr>
                <w:noProof/>
                <w:webHidden/>
              </w:rPr>
              <w:t>4</w:t>
            </w:r>
            <w:r>
              <w:rPr>
                <w:noProof/>
                <w:webHidden/>
              </w:rPr>
              <w:fldChar w:fldCharType="end"/>
            </w:r>
          </w:hyperlink>
        </w:p>
        <w:p w14:paraId="367F71DE" w14:textId="6FE5A685" w:rsidR="0027568D" w:rsidRDefault="0027568D">
          <w:pPr>
            <w:pStyle w:val="Innehll3"/>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64" w:history="1">
            <w:r w:rsidRPr="00A87FB1">
              <w:rPr>
                <w:rStyle w:val="Hyperlnk"/>
                <w:noProof/>
              </w:rPr>
              <w:t>Hur gör vi vid en jävssituation?</w:t>
            </w:r>
            <w:r>
              <w:rPr>
                <w:noProof/>
                <w:webHidden/>
              </w:rPr>
              <w:tab/>
            </w:r>
            <w:r>
              <w:rPr>
                <w:noProof/>
                <w:webHidden/>
              </w:rPr>
              <w:fldChar w:fldCharType="begin"/>
            </w:r>
            <w:r>
              <w:rPr>
                <w:noProof/>
                <w:webHidden/>
              </w:rPr>
              <w:instrText xml:space="preserve"> PAGEREF _Toc155262864 \h </w:instrText>
            </w:r>
            <w:r>
              <w:rPr>
                <w:noProof/>
                <w:webHidden/>
              </w:rPr>
            </w:r>
            <w:r>
              <w:rPr>
                <w:noProof/>
                <w:webHidden/>
              </w:rPr>
              <w:fldChar w:fldCharType="separate"/>
            </w:r>
            <w:r>
              <w:rPr>
                <w:noProof/>
                <w:webHidden/>
              </w:rPr>
              <w:t>4</w:t>
            </w:r>
            <w:r>
              <w:rPr>
                <w:noProof/>
                <w:webHidden/>
              </w:rPr>
              <w:fldChar w:fldCharType="end"/>
            </w:r>
          </w:hyperlink>
        </w:p>
        <w:p w14:paraId="524025CB" w14:textId="56EBDE04" w:rsidR="0027568D" w:rsidRDefault="0027568D">
          <w:pPr>
            <w:pStyle w:val="Innehll2"/>
            <w:tabs>
              <w:tab w:val="right" w:leader="dot" w:pos="8495"/>
            </w:tabs>
            <w:rPr>
              <w:rFonts w:asciiTheme="minorHAnsi" w:eastAsiaTheme="minorEastAsia" w:hAnsiTheme="minorHAnsi" w:cstheme="minorBidi"/>
              <w:bCs w:val="0"/>
              <w:noProof/>
              <w:kern w:val="2"/>
              <w:sz w:val="22"/>
              <w:szCs w:val="22"/>
              <w:lang w:eastAsia="sv-SE"/>
              <w14:ligatures w14:val="standardContextual"/>
            </w:rPr>
          </w:pPr>
          <w:hyperlink w:anchor="_Toc155262865" w:history="1">
            <w:r w:rsidRPr="00A87FB1">
              <w:rPr>
                <w:rStyle w:val="Hyperlnk"/>
                <w:noProof/>
              </w:rPr>
              <w:t>Kommunikation om policyn</w:t>
            </w:r>
            <w:r>
              <w:rPr>
                <w:noProof/>
                <w:webHidden/>
              </w:rPr>
              <w:tab/>
            </w:r>
            <w:r>
              <w:rPr>
                <w:noProof/>
                <w:webHidden/>
              </w:rPr>
              <w:fldChar w:fldCharType="begin"/>
            </w:r>
            <w:r>
              <w:rPr>
                <w:noProof/>
                <w:webHidden/>
              </w:rPr>
              <w:instrText xml:space="preserve"> PAGEREF _Toc155262865 \h </w:instrText>
            </w:r>
            <w:r>
              <w:rPr>
                <w:noProof/>
                <w:webHidden/>
              </w:rPr>
            </w:r>
            <w:r>
              <w:rPr>
                <w:noProof/>
                <w:webHidden/>
              </w:rPr>
              <w:fldChar w:fldCharType="separate"/>
            </w:r>
            <w:r>
              <w:rPr>
                <w:noProof/>
                <w:webHidden/>
              </w:rPr>
              <w:t>5</w:t>
            </w:r>
            <w:r>
              <w:rPr>
                <w:noProof/>
                <w:webHidden/>
              </w:rPr>
              <w:fldChar w:fldCharType="end"/>
            </w:r>
          </w:hyperlink>
        </w:p>
        <w:p w14:paraId="5FB5AF8B" w14:textId="31B12D39" w:rsidR="0027568D" w:rsidRDefault="0027568D">
          <w:r>
            <w:rPr>
              <w:b/>
            </w:rPr>
            <w:fldChar w:fldCharType="end"/>
          </w:r>
        </w:p>
      </w:sdtContent>
    </w:sdt>
    <w:p w14:paraId="5D8DC978" w14:textId="77777777" w:rsidR="00DB3621" w:rsidRDefault="00DB3621">
      <w:pPr>
        <w:spacing w:after="160" w:line="259" w:lineRule="auto"/>
        <w:rPr>
          <w:b/>
          <w:sz w:val="32"/>
        </w:rPr>
      </w:pPr>
      <w:r>
        <w:br w:type="page"/>
      </w:r>
    </w:p>
    <w:p w14:paraId="07EA27DD" w14:textId="51C7156D" w:rsidR="00DB3621" w:rsidRDefault="00DB3621" w:rsidP="00DB3621">
      <w:pPr>
        <w:pStyle w:val="Rubrik2"/>
      </w:pPr>
      <w:bookmarkStart w:id="1" w:name="_Toc155262859"/>
      <w:r>
        <w:lastRenderedPageBreak/>
        <w:t>Inledning</w:t>
      </w:r>
      <w:bookmarkEnd w:id="1"/>
    </w:p>
    <w:p w14:paraId="774D4CF0" w14:textId="77777777" w:rsidR="00DB3621" w:rsidRDefault="00DB3621" w:rsidP="00DB3621">
      <w:r>
        <w:t xml:space="preserve">Varför har Synskadades Riksförbund (SRF) en jävspolicy? </w:t>
      </w:r>
    </w:p>
    <w:p w14:paraId="6B8D94E3" w14:textId="77777777" w:rsidR="00DB3621" w:rsidRDefault="00DB3621" w:rsidP="00DB3621">
      <w:r>
        <w:t xml:space="preserve">Jävspolicyn syftar till att förhindra personlig vinning för företrädare, vilket gör att företrädarens objektivitet kan ifrågasättas. Jävspolicyn är alltså betydelsefull för samtliga intressenters förtroende för SRF. </w:t>
      </w:r>
    </w:p>
    <w:p w14:paraId="3195B27D" w14:textId="77777777" w:rsidR="00DB3621" w:rsidRDefault="00DB3621" w:rsidP="00DB3621">
      <w:r>
        <w:t xml:space="preserve">I SRF omfattar jävspolicyn framför allt ledamöterna i förbundsstyrelsen, anställda och ledamöter i särskilda organ som förbundsstyrelsen, organisationsrådet eller kongressen tillsätter. </w:t>
      </w:r>
    </w:p>
    <w:p w14:paraId="56ED4026" w14:textId="77777777" w:rsidR="00DB3621" w:rsidRDefault="00DB3621" w:rsidP="00DB3621"/>
    <w:p w14:paraId="66C2CA5E" w14:textId="77777777" w:rsidR="00DB3621" w:rsidRDefault="00DB3621" w:rsidP="00DB3621">
      <w:r>
        <w:t xml:space="preserve">För att inte äventyra förtroendet för SRF, är det viktigt att allt arbete utförs på ett sätt som förutom att förhindra klara jävssituationer också tar hänsyn till särskilt känsliga situationer. </w:t>
      </w:r>
    </w:p>
    <w:p w14:paraId="59DA6CCF" w14:textId="77777777" w:rsidR="00DB3621" w:rsidRDefault="00DB3621" w:rsidP="00DB3621"/>
    <w:p w14:paraId="2B8D3A49" w14:textId="77777777" w:rsidR="00DB3621" w:rsidRDefault="00DB3621" w:rsidP="00DB3621">
      <w:r>
        <w:t>Ansvaret för att jävspolicyn följs ligger på varje enskild SRF representant.</w:t>
      </w:r>
    </w:p>
    <w:p w14:paraId="6401CA60" w14:textId="77777777" w:rsidR="00DB3621" w:rsidRDefault="00DB3621" w:rsidP="00DB3621">
      <w:pPr>
        <w:spacing w:after="200"/>
      </w:pPr>
    </w:p>
    <w:p w14:paraId="33BDA622" w14:textId="77777777" w:rsidR="00DB3621" w:rsidRDefault="00DB3621" w:rsidP="00DB3621">
      <w:pPr>
        <w:pStyle w:val="Rubrik2"/>
      </w:pPr>
      <w:bookmarkStart w:id="2" w:name="_Toc155262860"/>
      <w:r w:rsidRPr="006C19D4">
        <w:t>Vad är jäv?</w:t>
      </w:r>
      <w:bookmarkEnd w:id="2"/>
    </w:p>
    <w:p w14:paraId="16A738BC" w14:textId="77777777" w:rsidR="00DB3621" w:rsidRDefault="00DB3621" w:rsidP="00DB3621">
      <w:r>
        <w:t>Jäv uppstår om ett ärende angår hen själv eller hens maka, förälder, barn eller syskon eller någon annan närstående eller,</w:t>
      </w:r>
    </w:p>
    <w:p w14:paraId="28385140" w14:textId="77777777" w:rsidR="00DB3621" w:rsidRDefault="00DB3621" w:rsidP="00DB3621"/>
    <w:p w14:paraId="1391CCA2" w14:textId="77777777" w:rsidR="00DB3621" w:rsidRDefault="00DB3621" w:rsidP="00DB3621">
      <w:r>
        <w:t>Om ärendets utgång kan väntas medföra synnerlig nytta eller skada för hen själv eller någon närstående.</w:t>
      </w:r>
    </w:p>
    <w:p w14:paraId="5B642829" w14:textId="77777777" w:rsidR="00DB3621" w:rsidRDefault="00DB3621" w:rsidP="00DB3621"/>
    <w:p w14:paraId="2C658769" w14:textId="77777777" w:rsidR="00DB3621" w:rsidRDefault="00DB3621" w:rsidP="00DB3621">
      <w:r>
        <w:t xml:space="preserve">Huvudregeln är alltså att den som är jävig enligt ovanstående inte ska delta i beredningen av ärende eller delta i ärendets avgörande. Det senare gäller inte för ombud vid kongress eller organisationsråd. </w:t>
      </w:r>
    </w:p>
    <w:p w14:paraId="4E088ACE" w14:textId="77777777" w:rsidR="00DB3621" w:rsidRDefault="00DB3621" w:rsidP="00DB3621"/>
    <w:p w14:paraId="38C1DB80" w14:textId="77777777" w:rsidR="00DB3621" w:rsidRDefault="00DB3621" w:rsidP="00DB3621">
      <w:r>
        <w:t>Vidare ska den som känner till en omständighet som kan antas utgöra jäv mot hen självmant berätta det. Har det uppkommit en fråga om jäv mot någon skall SRF snarast besluta i jävsfrågan.</w:t>
      </w:r>
    </w:p>
    <w:p w14:paraId="000E8F1A" w14:textId="77777777" w:rsidR="00DB3621" w:rsidRDefault="00DB3621" w:rsidP="00DB3621"/>
    <w:p w14:paraId="49948481" w14:textId="77777777" w:rsidR="00DB3621" w:rsidRDefault="00DB3621" w:rsidP="00DB3621">
      <w:r>
        <w:t>Att inneha andra förtroendeuppdrag inom SRF kan inte anses utgöra jäv.</w:t>
      </w:r>
    </w:p>
    <w:p w14:paraId="61AC1B36" w14:textId="77777777" w:rsidR="00DB3621" w:rsidRDefault="00DB3621" w:rsidP="00DB3621"/>
    <w:p w14:paraId="229CBFA2" w14:textId="77777777" w:rsidR="00DB3621" w:rsidRDefault="00DB3621" w:rsidP="00DB3621">
      <w:r>
        <w:t>För anställda som även innehar förtroendeuppdrag gäller i situationer där dubbelroller kan uppfattas, att i förväg få tydliggörande om vilken av dessa roller som gäller för specifikt uppdrag.</w:t>
      </w:r>
    </w:p>
    <w:p w14:paraId="72707B98" w14:textId="4E77727B" w:rsidR="00DB3621" w:rsidRDefault="00DB3621">
      <w:pPr>
        <w:spacing w:after="160" w:line="259" w:lineRule="auto"/>
      </w:pPr>
      <w:r>
        <w:br w:type="page"/>
      </w:r>
    </w:p>
    <w:p w14:paraId="60427CF0" w14:textId="77777777" w:rsidR="00DB3621" w:rsidRDefault="00DB3621" w:rsidP="00DB3621">
      <w:pPr>
        <w:pStyle w:val="Rubrik2"/>
      </w:pPr>
      <w:bookmarkStart w:id="3" w:name="_Toc155262861"/>
      <w:r w:rsidRPr="00812D91">
        <w:lastRenderedPageBreak/>
        <w:t>Vilka situationer utgör</w:t>
      </w:r>
      <w:r w:rsidRPr="00964F2A">
        <w:t xml:space="preserve"> normalt </w:t>
      </w:r>
      <w:r w:rsidRPr="00812D91">
        <w:t>jäv?</w:t>
      </w:r>
      <w:bookmarkEnd w:id="3"/>
    </w:p>
    <w:p w14:paraId="6BF8FFE6" w14:textId="77777777" w:rsidR="00DB3621" w:rsidRDefault="00DB3621" w:rsidP="00DB3621">
      <w:r>
        <w:t>Följande situationer utgör en särskild risk för jäv och/eller kan uppfattas som tveksamma ur förtroendesynpunkt. Den enskilda situationen måste bedömas utifrån såväl arten som omfattningen av förhållandena och tiden den fortgått.</w:t>
      </w:r>
    </w:p>
    <w:p w14:paraId="4A7E0148" w14:textId="77777777" w:rsidR="00DB3621" w:rsidRDefault="00DB3621" w:rsidP="00DB3621"/>
    <w:p w14:paraId="5F040231" w14:textId="77777777" w:rsidR="00DB3621" w:rsidRDefault="00DB3621" w:rsidP="00DB3621">
      <w:pPr>
        <w:pStyle w:val="Liststycke"/>
        <w:numPr>
          <w:ilvl w:val="0"/>
          <w:numId w:val="16"/>
        </w:numPr>
      </w:pPr>
      <w:r>
        <w:t xml:space="preserve">Vid beroendeförhållande av ekonomisk art </w:t>
      </w:r>
    </w:p>
    <w:p w14:paraId="37D5063D" w14:textId="77777777" w:rsidR="00DB3621" w:rsidRDefault="00DB3621" w:rsidP="00DB3621">
      <w:pPr>
        <w:pStyle w:val="Liststycke"/>
      </w:pPr>
    </w:p>
    <w:p w14:paraId="025D3658" w14:textId="77777777" w:rsidR="00DB3621" w:rsidRDefault="00DB3621" w:rsidP="00DB3621">
      <w:pPr>
        <w:pStyle w:val="Liststycke"/>
        <w:numPr>
          <w:ilvl w:val="0"/>
          <w:numId w:val="16"/>
        </w:numPr>
      </w:pPr>
      <w:r>
        <w:t>Vid chefs-/medarbetarförhållande</w:t>
      </w:r>
    </w:p>
    <w:p w14:paraId="4CFA7BD3" w14:textId="77777777" w:rsidR="00DB3621" w:rsidRDefault="00DB3621" w:rsidP="00DB3621">
      <w:pPr>
        <w:pStyle w:val="Liststycke"/>
        <w:spacing w:after="200"/>
      </w:pPr>
    </w:p>
    <w:p w14:paraId="406D2DCA" w14:textId="77777777" w:rsidR="00DB3621" w:rsidRDefault="00DB3621" w:rsidP="00DB3621">
      <w:pPr>
        <w:pStyle w:val="Rubrik2"/>
      </w:pPr>
      <w:bookmarkStart w:id="4" w:name="_Toc155262862"/>
      <w:r w:rsidRPr="00871AA5">
        <w:t xml:space="preserve">När uppstår </w:t>
      </w:r>
      <w:r w:rsidRPr="00964F2A">
        <w:t>risk för</w:t>
      </w:r>
      <w:r w:rsidRPr="00871AA5">
        <w:t xml:space="preserve"> jäv?</w:t>
      </w:r>
      <w:bookmarkEnd w:id="4"/>
    </w:p>
    <w:p w14:paraId="213FCBEB" w14:textId="77777777" w:rsidR="00DB3621" w:rsidRDefault="00DB3621" w:rsidP="00DB3621">
      <w:r>
        <w:t>När misstanke kan uppkomma om att någon kan gynna sig själv i ärendet eller kan uppnå egen ekonomisk vinning.</w:t>
      </w:r>
    </w:p>
    <w:p w14:paraId="277EBE87" w14:textId="77777777" w:rsidR="00DB3621" w:rsidRDefault="00DB3621" w:rsidP="00DB3621"/>
    <w:p w14:paraId="446017CF" w14:textId="77777777" w:rsidR="00DB3621" w:rsidRDefault="00DB3621" w:rsidP="00DB3621">
      <w:pPr>
        <w:pStyle w:val="Rubrik3"/>
      </w:pPr>
      <w:bookmarkStart w:id="5" w:name="_Toc155262863"/>
      <w:r w:rsidRPr="00871AA5">
        <w:t>Hur förebygger vi jävssituationer?</w:t>
      </w:r>
      <w:bookmarkEnd w:id="5"/>
    </w:p>
    <w:p w14:paraId="37184337" w14:textId="77777777" w:rsidR="00DB3621" w:rsidRDefault="00DB3621" w:rsidP="00DB3621">
      <w:pPr>
        <w:pStyle w:val="Liststycke"/>
      </w:pPr>
    </w:p>
    <w:p w14:paraId="48798CCD" w14:textId="1B30B83A" w:rsidR="00DB3621" w:rsidRDefault="00DB3621" w:rsidP="00DB3621">
      <w:pPr>
        <w:pStyle w:val="Liststycke"/>
        <w:numPr>
          <w:ilvl w:val="0"/>
          <w:numId w:val="17"/>
        </w:numPr>
      </w:pPr>
      <w:r>
        <w:t>Den SRF representant som vet med sig att man kan vara jävig ska på ett tidigt stadium tillkännage detta för den/dem som beslutar i frågan.</w:t>
      </w:r>
    </w:p>
    <w:p w14:paraId="7A1B79B3" w14:textId="77777777" w:rsidR="00DB3621" w:rsidRDefault="00DB3621" w:rsidP="00DB3621"/>
    <w:p w14:paraId="0B18B115" w14:textId="77777777" w:rsidR="00DB3621" w:rsidRDefault="00DB3621" w:rsidP="00DB3621">
      <w:pPr>
        <w:pStyle w:val="Liststycke"/>
        <w:numPr>
          <w:ilvl w:val="0"/>
          <w:numId w:val="17"/>
        </w:numPr>
      </w:pPr>
      <w:r>
        <w:t>SRF representant som riskerar att vara jäviga utses inte till förslagsställare för ett viktigt beslut.</w:t>
      </w:r>
    </w:p>
    <w:p w14:paraId="4D4E1937" w14:textId="77777777" w:rsidR="00DB3621" w:rsidRDefault="00DB3621" w:rsidP="00DB3621">
      <w:r>
        <w:t xml:space="preserve"> </w:t>
      </w:r>
    </w:p>
    <w:p w14:paraId="482A41B9" w14:textId="77777777" w:rsidR="00DB3621" w:rsidRDefault="00DB3621" w:rsidP="00DB3621">
      <w:pPr>
        <w:pStyle w:val="Liststycke"/>
        <w:numPr>
          <w:ilvl w:val="0"/>
          <w:numId w:val="17"/>
        </w:numPr>
      </w:pPr>
      <w:r>
        <w:t xml:space="preserve">SRF representant som riskerar att vara jävig, är inte med när aktuellt beslut behandlas. </w:t>
      </w:r>
    </w:p>
    <w:p w14:paraId="182841E2" w14:textId="77777777" w:rsidR="00DB3621" w:rsidRDefault="00DB3621" w:rsidP="00DB3621"/>
    <w:p w14:paraId="5B742F40" w14:textId="77777777" w:rsidR="00DB3621" w:rsidRDefault="00DB3621" w:rsidP="00DB3621">
      <w:pPr>
        <w:pStyle w:val="Liststycke"/>
        <w:numPr>
          <w:ilvl w:val="0"/>
          <w:numId w:val="17"/>
        </w:numPr>
      </w:pPr>
      <w:r>
        <w:t>SRF representant som riskerar att vara jävig är inte involverad i handläggning eller utvärdering av det specifika beslutet.</w:t>
      </w:r>
    </w:p>
    <w:p w14:paraId="13459447" w14:textId="77777777" w:rsidR="00DB3621" w:rsidRDefault="00DB3621" w:rsidP="00DB3621">
      <w:pPr>
        <w:pStyle w:val="Liststycke"/>
      </w:pPr>
    </w:p>
    <w:p w14:paraId="6F561C17" w14:textId="77777777" w:rsidR="00DB3621" w:rsidRDefault="00DB3621" w:rsidP="00DB3621">
      <w:pPr>
        <w:pStyle w:val="Rubrik3"/>
      </w:pPr>
      <w:bookmarkStart w:id="6" w:name="_Toc155262864"/>
      <w:r w:rsidRPr="00172990">
        <w:t>Hur gör vi vid en jävssituation?</w:t>
      </w:r>
      <w:bookmarkEnd w:id="6"/>
      <w:r w:rsidRPr="00172990">
        <w:t xml:space="preserve"> </w:t>
      </w:r>
    </w:p>
    <w:p w14:paraId="411373EC" w14:textId="77777777" w:rsidR="00DB3621" w:rsidRDefault="00DB3621" w:rsidP="00DB3621">
      <w:r>
        <w:t>Låt oss påminna om definitionen av jävsförhållande, alltså ”</w:t>
      </w:r>
      <w:r w:rsidRPr="00172990">
        <w:t>om ett ärende angår hen själv eller hens maka, förälder, barn eller syskon eller någon annan närstående eller</w:t>
      </w:r>
      <w:r>
        <w:t>,</w:t>
      </w:r>
    </w:p>
    <w:p w14:paraId="2252FE0D" w14:textId="77777777" w:rsidR="00DB3621" w:rsidRDefault="00DB3621" w:rsidP="00DB3621">
      <w:r w:rsidRPr="00172990">
        <w:t>om ärendets utgång kan väntas medföra synnerlig nytta eller skada för hen själv eller någon närstående</w:t>
      </w:r>
      <w:r>
        <w:t>”</w:t>
      </w:r>
      <w:r w:rsidRPr="00172990">
        <w:t>.</w:t>
      </w:r>
    </w:p>
    <w:p w14:paraId="64E8FFFA" w14:textId="77777777" w:rsidR="00DB3621" w:rsidRDefault="00DB3621" w:rsidP="00DB3621"/>
    <w:p w14:paraId="59B1100E" w14:textId="77777777" w:rsidR="00DB3621" w:rsidRDefault="00DB3621" w:rsidP="00DB3621">
      <w:r>
        <w:t xml:space="preserve">Den som är jävig ska lämna lokalen. Detta gäller under hela handläggnings- och beslutsprocessen som påverkas av jävsituationen. </w:t>
      </w:r>
    </w:p>
    <w:p w14:paraId="78C1DB0C" w14:textId="77777777" w:rsidR="00DB3621" w:rsidRDefault="00DB3621" w:rsidP="00DB3621"/>
    <w:p w14:paraId="3FFD6620" w14:textId="77777777" w:rsidR="00DB3621" w:rsidRDefault="00DB3621" w:rsidP="00DB3621">
      <w:r>
        <w:lastRenderedPageBreak/>
        <w:t>Jävsförhållanden ska dokumenteras under hela handläggnings- och beslutsprocessen.</w:t>
      </w:r>
    </w:p>
    <w:p w14:paraId="7743C2BF" w14:textId="77777777" w:rsidR="00DB3621" w:rsidRDefault="00DB3621" w:rsidP="00DB3621">
      <w:pPr>
        <w:spacing w:after="200"/>
      </w:pPr>
    </w:p>
    <w:p w14:paraId="7D931384" w14:textId="77777777" w:rsidR="00DB3621" w:rsidRDefault="00DB3621" w:rsidP="00DB3621">
      <w:pPr>
        <w:pStyle w:val="Rubrik2"/>
      </w:pPr>
      <w:bookmarkStart w:id="7" w:name="_Toc155262865"/>
      <w:r w:rsidRPr="009E3F17">
        <w:t>Kommunikation om policyn</w:t>
      </w:r>
      <w:bookmarkEnd w:id="7"/>
    </w:p>
    <w:p w14:paraId="2E9F5E1B" w14:textId="77777777" w:rsidR="00DB3621" w:rsidRPr="00BA0124" w:rsidRDefault="00DB3621" w:rsidP="00DB3621">
      <w:r>
        <w:t>Frågor och diskussioner om jäv kan uppkomma inom hela SRF:s verksamhet. Det är därför angeläget att alla SRF representanter är väl informerade om SRF:s jävspolicy. För att säkerställa det ska alla ledamöter i förbundsstyrelsen samt de anställda, informeras om SRF:s jävspolicy och diskutera innebörden av den som en del av introduktionen till uppdraget respektive anställningen.</w:t>
      </w:r>
    </w:p>
    <w:p w14:paraId="61E82297" w14:textId="77777777" w:rsidR="006205C6" w:rsidRDefault="006205C6"/>
    <w:sectPr w:rsidR="006205C6" w:rsidSect="00090B15">
      <w:footerReference w:type="default" r:id="rId8"/>
      <w:headerReference w:type="first" r:id="rId9"/>
      <w:footerReference w:type="first" r:id="rId10"/>
      <w:pgSz w:w="11906" w:h="16838"/>
      <w:pgMar w:top="1418" w:right="1700" w:bottom="1276"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D900" w14:textId="77777777" w:rsidR="004171BC" w:rsidRDefault="004171BC">
      <w:r>
        <w:separator/>
      </w:r>
    </w:p>
  </w:endnote>
  <w:endnote w:type="continuationSeparator" w:id="0">
    <w:p w14:paraId="0910F001" w14:textId="77777777" w:rsidR="004171BC" w:rsidRDefault="0041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8E13" w14:textId="77777777" w:rsidR="00DB3621" w:rsidRDefault="00DB3621" w:rsidP="00DB3621">
    <w:pPr>
      <w:tabs>
        <w:tab w:val="center" w:pos="4536"/>
        <w:tab w:val="right" w:pos="9072"/>
      </w:tabs>
      <w:spacing w:line="259" w:lineRule="auto"/>
      <w:jc w:val="center"/>
      <w:rPr>
        <w:rFonts w:cs="Arial"/>
        <w:szCs w:val="28"/>
      </w:rPr>
    </w:pPr>
    <w:r>
      <w:rPr>
        <w:rFonts w:cs="Arial"/>
        <w:szCs w:val="28"/>
      </w:rPr>
      <w:t>Styrdokument - Jävspolicy</w:t>
    </w:r>
  </w:p>
  <w:p w14:paraId="30F57254" w14:textId="77777777" w:rsidR="00DB3621" w:rsidRDefault="00DB3621" w:rsidP="00DB3621">
    <w:pPr>
      <w:tabs>
        <w:tab w:val="center" w:pos="4536"/>
        <w:tab w:val="right" w:pos="9072"/>
      </w:tabs>
      <w:spacing w:line="259" w:lineRule="auto"/>
      <w:jc w:val="center"/>
      <w:rPr>
        <w:rFonts w:cs="Arial"/>
        <w:szCs w:val="28"/>
      </w:rPr>
    </w:pPr>
  </w:p>
  <w:p w14:paraId="02A81F1F" w14:textId="532FCB12" w:rsidR="009C15B5" w:rsidRPr="00DB3621" w:rsidRDefault="00C1124F" w:rsidP="00DB3621">
    <w:pPr>
      <w:pStyle w:val="Sidfot"/>
      <w:jc w:val="center"/>
    </w:pPr>
    <w:sdt>
      <w:sdtPr>
        <w:rPr>
          <w:rFonts w:cstheme="minorBidi"/>
          <w:bCs w:val="0"/>
        </w:rPr>
        <w:id w:val="-1117059060"/>
        <w:docPartObj>
          <w:docPartGallery w:val="Page Numbers (Top of Page)"/>
          <w:docPartUnique/>
        </w:docPartObj>
      </w:sdtPr>
      <w:sdtEndPr/>
      <w:sdtContent>
        <w:r w:rsidR="00DB3621" w:rsidRPr="00020D97">
          <w:rPr>
            <w:rFonts w:cstheme="minorBidi"/>
          </w:rPr>
          <w:t xml:space="preserve">Sida </w:t>
        </w:r>
        <w:r w:rsidR="00DB3621" w:rsidRPr="00020D97">
          <w:rPr>
            <w:rFonts w:cstheme="minorBidi"/>
            <w:b/>
            <w:sz w:val="24"/>
            <w:szCs w:val="24"/>
          </w:rPr>
          <w:fldChar w:fldCharType="begin"/>
        </w:r>
        <w:r w:rsidR="00DB3621" w:rsidRPr="00020D97">
          <w:rPr>
            <w:rFonts w:cstheme="minorBidi"/>
            <w:b/>
          </w:rPr>
          <w:instrText>PAGE</w:instrText>
        </w:r>
        <w:r w:rsidR="00DB3621" w:rsidRPr="00020D97">
          <w:rPr>
            <w:rFonts w:cstheme="minorBidi"/>
            <w:b/>
            <w:sz w:val="24"/>
            <w:szCs w:val="24"/>
          </w:rPr>
          <w:fldChar w:fldCharType="separate"/>
        </w:r>
        <w:r w:rsidR="00DB3621">
          <w:rPr>
            <w:rFonts w:cstheme="minorBidi"/>
            <w:b/>
            <w:sz w:val="24"/>
            <w:szCs w:val="24"/>
          </w:rPr>
          <w:t>1</w:t>
        </w:r>
        <w:r w:rsidR="00DB3621" w:rsidRPr="00020D97">
          <w:rPr>
            <w:rFonts w:cstheme="minorBidi"/>
            <w:b/>
            <w:sz w:val="24"/>
            <w:szCs w:val="24"/>
          </w:rPr>
          <w:fldChar w:fldCharType="end"/>
        </w:r>
        <w:r w:rsidR="00DB3621" w:rsidRPr="00020D97">
          <w:rPr>
            <w:rFonts w:cstheme="minorBidi"/>
          </w:rPr>
          <w:t xml:space="preserve"> av </w:t>
        </w:r>
        <w:r w:rsidR="00DB3621" w:rsidRPr="00020D97">
          <w:rPr>
            <w:rFonts w:cstheme="minorBidi"/>
            <w:b/>
            <w:sz w:val="24"/>
            <w:szCs w:val="24"/>
          </w:rPr>
          <w:fldChar w:fldCharType="begin"/>
        </w:r>
        <w:r w:rsidR="00DB3621" w:rsidRPr="00020D97">
          <w:rPr>
            <w:rFonts w:cstheme="minorBidi"/>
            <w:b/>
          </w:rPr>
          <w:instrText>NUMPAGES</w:instrText>
        </w:r>
        <w:r w:rsidR="00DB3621" w:rsidRPr="00020D97">
          <w:rPr>
            <w:rFonts w:cstheme="minorBidi"/>
            <w:b/>
            <w:sz w:val="24"/>
            <w:szCs w:val="24"/>
          </w:rPr>
          <w:fldChar w:fldCharType="separate"/>
        </w:r>
        <w:r w:rsidR="00DB3621">
          <w:rPr>
            <w:rFonts w:cstheme="minorBidi"/>
            <w:b/>
            <w:sz w:val="24"/>
            <w:szCs w:val="24"/>
          </w:rPr>
          <w:t>2</w:t>
        </w:r>
        <w:r w:rsidR="00DB3621" w:rsidRPr="00020D97">
          <w:rPr>
            <w:rFonts w:cstheme="minorBidi"/>
            <w:b/>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42EE" w14:textId="583F4ED1" w:rsidR="00F21E93" w:rsidRDefault="00463F6B" w:rsidP="00F21E93">
    <w:pPr>
      <w:tabs>
        <w:tab w:val="center" w:pos="4536"/>
        <w:tab w:val="right" w:pos="9072"/>
      </w:tabs>
      <w:spacing w:line="259" w:lineRule="auto"/>
      <w:jc w:val="center"/>
      <w:rPr>
        <w:rFonts w:cs="Arial"/>
        <w:szCs w:val="28"/>
      </w:rPr>
    </w:pPr>
    <w:r>
      <w:rPr>
        <w:rFonts w:cs="Arial"/>
        <w:szCs w:val="28"/>
      </w:rPr>
      <w:t xml:space="preserve">Styrdokument - </w:t>
    </w:r>
    <w:r w:rsidR="00DB3621">
      <w:rPr>
        <w:rFonts w:cs="Arial"/>
        <w:szCs w:val="28"/>
      </w:rPr>
      <w:t>Jävspolicy</w:t>
    </w:r>
  </w:p>
  <w:p w14:paraId="6E802196" w14:textId="77777777" w:rsidR="00F21E93" w:rsidRDefault="00F21E93" w:rsidP="00F21E93">
    <w:pPr>
      <w:tabs>
        <w:tab w:val="center" w:pos="4536"/>
        <w:tab w:val="right" w:pos="9072"/>
      </w:tabs>
      <w:spacing w:line="259" w:lineRule="auto"/>
      <w:jc w:val="center"/>
      <w:rPr>
        <w:rFonts w:cs="Arial"/>
        <w:szCs w:val="28"/>
      </w:rPr>
    </w:pPr>
  </w:p>
  <w:p w14:paraId="76D25609" w14:textId="38145BCE" w:rsidR="009C15B5" w:rsidRPr="00A2726F" w:rsidRDefault="00C1124F" w:rsidP="00F21E93">
    <w:pPr>
      <w:tabs>
        <w:tab w:val="center" w:pos="4536"/>
        <w:tab w:val="right" w:pos="9072"/>
      </w:tabs>
      <w:spacing w:line="259" w:lineRule="auto"/>
      <w:jc w:val="center"/>
      <w:rPr>
        <w:rFonts w:cstheme="minorBidi"/>
        <w:bCs w:val="0"/>
      </w:rPr>
    </w:pPr>
    <w:sdt>
      <w:sdtPr>
        <w:rPr>
          <w:rFonts w:cstheme="minorBidi"/>
          <w:bCs w:val="0"/>
        </w:rPr>
        <w:id w:val="-597641261"/>
        <w:docPartObj>
          <w:docPartGallery w:val="Page Numbers (Top of Page)"/>
          <w:docPartUnique/>
        </w:docPartObj>
      </w:sdtPr>
      <w:sdtEndPr/>
      <w:sdtContent>
        <w:r w:rsidR="00A2726F" w:rsidRPr="00020D97">
          <w:rPr>
            <w:rFonts w:cstheme="minorBidi"/>
          </w:rPr>
          <w:t xml:space="preserve">Sida </w:t>
        </w:r>
        <w:r w:rsidR="00A2726F" w:rsidRPr="00020D97">
          <w:rPr>
            <w:rFonts w:cstheme="minorBidi"/>
            <w:b/>
            <w:sz w:val="24"/>
            <w:szCs w:val="24"/>
          </w:rPr>
          <w:fldChar w:fldCharType="begin"/>
        </w:r>
        <w:r w:rsidR="00A2726F" w:rsidRPr="00020D97">
          <w:rPr>
            <w:rFonts w:cstheme="minorBidi"/>
            <w:b/>
          </w:rPr>
          <w:instrText>PAGE</w:instrText>
        </w:r>
        <w:r w:rsidR="00A2726F" w:rsidRPr="00020D97">
          <w:rPr>
            <w:rFonts w:cstheme="minorBidi"/>
            <w:b/>
            <w:sz w:val="24"/>
            <w:szCs w:val="24"/>
          </w:rPr>
          <w:fldChar w:fldCharType="separate"/>
        </w:r>
        <w:r w:rsidR="00A2726F">
          <w:rPr>
            <w:rFonts w:cstheme="minorBidi"/>
            <w:b/>
            <w:sz w:val="24"/>
            <w:szCs w:val="24"/>
          </w:rPr>
          <w:t>1</w:t>
        </w:r>
        <w:r w:rsidR="00A2726F" w:rsidRPr="00020D97">
          <w:rPr>
            <w:rFonts w:cstheme="minorBidi"/>
            <w:b/>
            <w:sz w:val="24"/>
            <w:szCs w:val="24"/>
          </w:rPr>
          <w:fldChar w:fldCharType="end"/>
        </w:r>
        <w:r w:rsidR="00A2726F" w:rsidRPr="00020D97">
          <w:rPr>
            <w:rFonts w:cstheme="minorBidi"/>
          </w:rPr>
          <w:t xml:space="preserve"> av </w:t>
        </w:r>
        <w:r w:rsidR="00A2726F" w:rsidRPr="00020D97">
          <w:rPr>
            <w:rFonts w:cstheme="minorBidi"/>
            <w:b/>
            <w:sz w:val="24"/>
            <w:szCs w:val="24"/>
          </w:rPr>
          <w:fldChar w:fldCharType="begin"/>
        </w:r>
        <w:r w:rsidR="00A2726F" w:rsidRPr="00020D97">
          <w:rPr>
            <w:rFonts w:cstheme="minorBidi"/>
            <w:b/>
          </w:rPr>
          <w:instrText>NUMPAGES</w:instrText>
        </w:r>
        <w:r w:rsidR="00A2726F" w:rsidRPr="00020D97">
          <w:rPr>
            <w:rFonts w:cstheme="minorBidi"/>
            <w:b/>
            <w:sz w:val="24"/>
            <w:szCs w:val="24"/>
          </w:rPr>
          <w:fldChar w:fldCharType="separate"/>
        </w:r>
        <w:r w:rsidR="00A2726F">
          <w:rPr>
            <w:rFonts w:cstheme="minorBidi"/>
            <w:b/>
            <w:sz w:val="24"/>
            <w:szCs w:val="24"/>
          </w:rPr>
          <w:t>2</w:t>
        </w:r>
        <w:r w:rsidR="00A2726F" w:rsidRPr="00020D97">
          <w:rPr>
            <w:rFonts w:cstheme="minorBidi"/>
            <w:b/>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D486" w14:textId="77777777" w:rsidR="004171BC" w:rsidRDefault="004171BC">
      <w:r>
        <w:separator/>
      </w:r>
    </w:p>
  </w:footnote>
  <w:footnote w:type="continuationSeparator" w:id="0">
    <w:p w14:paraId="66CA8C0F" w14:textId="77777777" w:rsidR="004171BC" w:rsidRDefault="0041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D427" w14:textId="3A106B5B" w:rsidR="00E73441" w:rsidRDefault="00A2726F">
    <w:pPr>
      <w:pStyle w:val="Sidhuvud"/>
    </w:pPr>
    <w:r>
      <w:rPr>
        <w:rFonts w:cs="Arial"/>
        <w:noProof/>
        <w:szCs w:val="24"/>
      </w:rPr>
      <w:drawing>
        <wp:inline distT="0" distB="0" distL="0" distR="0" wp14:anchorId="22F34B0A" wp14:editId="6A929553">
          <wp:extent cx="1924050" cy="485775"/>
          <wp:effectExtent l="0" t="0" r="0" b="9525"/>
          <wp:docPr id="1813699743" name="Bildobjekt 1813699743"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99E"/>
    <w:multiLevelType w:val="hybridMultilevel"/>
    <w:tmpl w:val="3CF858BC"/>
    <w:lvl w:ilvl="0" w:tplc="D96C837A">
      <w:start w:val="2"/>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4D0EAE"/>
    <w:multiLevelType w:val="hybridMultilevel"/>
    <w:tmpl w:val="87CE9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625A18"/>
    <w:multiLevelType w:val="hybridMultilevel"/>
    <w:tmpl w:val="2D22DC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156D01"/>
    <w:multiLevelType w:val="hybridMultilevel"/>
    <w:tmpl w:val="B1B87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3305D8"/>
    <w:multiLevelType w:val="hybridMultilevel"/>
    <w:tmpl w:val="CA7A3C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17F1AF1"/>
    <w:multiLevelType w:val="hybridMultilevel"/>
    <w:tmpl w:val="D6D420C6"/>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D9A0EB0"/>
    <w:multiLevelType w:val="hybridMultilevel"/>
    <w:tmpl w:val="76E83B48"/>
    <w:lvl w:ilvl="0" w:tplc="6B9EFB6E">
      <w:start w:val="1912"/>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9A4BD4"/>
    <w:multiLevelType w:val="hybridMultilevel"/>
    <w:tmpl w:val="AB12649E"/>
    <w:lvl w:ilvl="0" w:tplc="041D0001">
      <w:start w:val="1"/>
      <w:numFmt w:val="bullet"/>
      <w:lvlText w:val=""/>
      <w:lvlJc w:val="left"/>
      <w:pPr>
        <w:ind w:left="794" w:hanging="360"/>
      </w:pPr>
      <w:rPr>
        <w:rFonts w:ascii="Symbol" w:hAnsi="Symbol" w:hint="default"/>
      </w:rPr>
    </w:lvl>
    <w:lvl w:ilvl="1" w:tplc="041D0003" w:tentative="1">
      <w:start w:val="1"/>
      <w:numFmt w:val="bullet"/>
      <w:lvlText w:val="o"/>
      <w:lvlJc w:val="left"/>
      <w:pPr>
        <w:ind w:left="1514" w:hanging="360"/>
      </w:pPr>
      <w:rPr>
        <w:rFonts w:ascii="Courier New" w:hAnsi="Courier New" w:cs="Courier New" w:hint="default"/>
      </w:rPr>
    </w:lvl>
    <w:lvl w:ilvl="2" w:tplc="041D0005" w:tentative="1">
      <w:start w:val="1"/>
      <w:numFmt w:val="bullet"/>
      <w:lvlText w:val=""/>
      <w:lvlJc w:val="left"/>
      <w:pPr>
        <w:ind w:left="2234" w:hanging="360"/>
      </w:pPr>
      <w:rPr>
        <w:rFonts w:ascii="Wingdings" w:hAnsi="Wingdings" w:hint="default"/>
      </w:rPr>
    </w:lvl>
    <w:lvl w:ilvl="3" w:tplc="041D0001" w:tentative="1">
      <w:start w:val="1"/>
      <w:numFmt w:val="bullet"/>
      <w:lvlText w:val=""/>
      <w:lvlJc w:val="left"/>
      <w:pPr>
        <w:ind w:left="2954" w:hanging="360"/>
      </w:pPr>
      <w:rPr>
        <w:rFonts w:ascii="Symbol" w:hAnsi="Symbol" w:hint="default"/>
      </w:rPr>
    </w:lvl>
    <w:lvl w:ilvl="4" w:tplc="041D0003" w:tentative="1">
      <w:start w:val="1"/>
      <w:numFmt w:val="bullet"/>
      <w:lvlText w:val="o"/>
      <w:lvlJc w:val="left"/>
      <w:pPr>
        <w:ind w:left="3674" w:hanging="360"/>
      </w:pPr>
      <w:rPr>
        <w:rFonts w:ascii="Courier New" w:hAnsi="Courier New" w:cs="Courier New" w:hint="default"/>
      </w:rPr>
    </w:lvl>
    <w:lvl w:ilvl="5" w:tplc="041D0005" w:tentative="1">
      <w:start w:val="1"/>
      <w:numFmt w:val="bullet"/>
      <w:lvlText w:val=""/>
      <w:lvlJc w:val="left"/>
      <w:pPr>
        <w:ind w:left="4394" w:hanging="360"/>
      </w:pPr>
      <w:rPr>
        <w:rFonts w:ascii="Wingdings" w:hAnsi="Wingdings" w:hint="default"/>
      </w:rPr>
    </w:lvl>
    <w:lvl w:ilvl="6" w:tplc="041D0001" w:tentative="1">
      <w:start w:val="1"/>
      <w:numFmt w:val="bullet"/>
      <w:lvlText w:val=""/>
      <w:lvlJc w:val="left"/>
      <w:pPr>
        <w:ind w:left="5114" w:hanging="360"/>
      </w:pPr>
      <w:rPr>
        <w:rFonts w:ascii="Symbol" w:hAnsi="Symbol" w:hint="default"/>
      </w:rPr>
    </w:lvl>
    <w:lvl w:ilvl="7" w:tplc="041D0003" w:tentative="1">
      <w:start w:val="1"/>
      <w:numFmt w:val="bullet"/>
      <w:lvlText w:val="o"/>
      <w:lvlJc w:val="left"/>
      <w:pPr>
        <w:ind w:left="5834" w:hanging="360"/>
      </w:pPr>
      <w:rPr>
        <w:rFonts w:ascii="Courier New" w:hAnsi="Courier New" w:cs="Courier New" w:hint="default"/>
      </w:rPr>
    </w:lvl>
    <w:lvl w:ilvl="8" w:tplc="041D0005" w:tentative="1">
      <w:start w:val="1"/>
      <w:numFmt w:val="bullet"/>
      <w:lvlText w:val=""/>
      <w:lvlJc w:val="left"/>
      <w:pPr>
        <w:ind w:left="6554" w:hanging="360"/>
      </w:pPr>
      <w:rPr>
        <w:rFonts w:ascii="Wingdings" w:hAnsi="Wingdings" w:hint="default"/>
      </w:rPr>
    </w:lvl>
  </w:abstractNum>
  <w:abstractNum w:abstractNumId="8" w15:restartNumberingAfterBreak="0">
    <w:nsid w:val="5BBA2953"/>
    <w:multiLevelType w:val="hybridMultilevel"/>
    <w:tmpl w:val="C4FC8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C31966"/>
    <w:multiLevelType w:val="hybridMultilevel"/>
    <w:tmpl w:val="F78415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1D90D5F"/>
    <w:multiLevelType w:val="hybridMultilevel"/>
    <w:tmpl w:val="49DE46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076729"/>
    <w:multiLevelType w:val="hybridMultilevel"/>
    <w:tmpl w:val="239C720A"/>
    <w:lvl w:ilvl="0" w:tplc="FC2849DE">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63BA2EA4"/>
    <w:multiLevelType w:val="hybridMultilevel"/>
    <w:tmpl w:val="62B8968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E82DED"/>
    <w:multiLevelType w:val="hybridMultilevel"/>
    <w:tmpl w:val="3F12ED74"/>
    <w:lvl w:ilvl="0" w:tplc="8236EB74">
      <w:start w:val="30"/>
      <w:numFmt w:val="bullet"/>
      <w:lvlText w:val="-"/>
      <w:lvlJc w:val="left"/>
      <w:pPr>
        <w:ind w:left="720" w:hanging="360"/>
      </w:pPr>
      <w:rPr>
        <w:rFonts w:ascii="Arial" w:eastAsiaTheme="minorHAnsi"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FA4CF9"/>
    <w:multiLevelType w:val="hybridMultilevel"/>
    <w:tmpl w:val="3E966B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DC66880"/>
    <w:multiLevelType w:val="hybridMultilevel"/>
    <w:tmpl w:val="27F440EE"/>
    <w:lvl w:ilvl="0" w:tplc="7DA24B7C">
      <w:start w:val="1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BB2C0E"/>
    <w:multiLevelType w:val="hybridMultilevel"/>
    <w:tmpl w:val="D88E4B2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12179732">
    <w:abstractNumId w:val="13"/>
  </w:num>
  <w:num w:numId="2" w16cid:durableId="856581142">
    <w:abstractNumId w:val="15"/>
  </w:num>
  <w:num w:numId="3" w16cid:durableId="1653833377">
    <w:abstractNumId w:val="11"/>
  </w:num>
  <w:num w:numId="4" w16cid:durableId="1857034283">
    <w:abstractNumId w:val="0"/>
  </w:num>
  <w:num w:numId="5" w16cid:durableId="1140071393">
    <w:abstractNumId w:val="1"/>
  </w:num>
  <w:num w:numId="6" w16cid:durableId="664213477">
    <w:abstractNumId w:val="16"/>
  </w:num>
  <w:num w:numId="7" w16cid:durableId="109671647">
    <w:abstractNumId w:val="14"/>
  </w:num>
  <w:num w:numId="8" w16cid:durableId="28066540">
    <w:abstractNumId w:val="2"/>
  </w:num>
  <w:num w:numId="9" w16cid:durableId="1678077109">
    <w:abstractNumId w:val="4"/>
  </w:num>
  <w:num w:numId="10" w16cid:durableId="804615451">
    <w:abstractNumId w:val="10"/>
  </w:num>
  <w:num w:numId="11" w16cid:durableId="1200312318">
    <w:abstractNumId w:val="9"/>
  </w:num>
  <w:num w:numId="12" w16cid:durableId="1953979714">
    <w:abstractNumId w:val="5"/>
  </w:num>
  <w:num w:numId="13" w16cid:durableId="1552351322">
    <w:abstractNumId w:val="12"/>
  </w:num>
  <w:num w:numId="14" w16cid:durableId="1159538087">
    <w:abstractNumId w:val="7"/>
  </w:num>
  <w:num w:numId="15" w16cid:durableId="824515186">
    <w:abstractNumId w:val="6"/>
  </w:num>
  <w:num w:numId="16" w16cid:durableId="690567461">
    <w:abstractNumId w:val="3"/>
  </w:num>
  <w:num w:numId="17" w16cid:durableId="2036806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73"/>
    <w:rsid w:val="000034B4"/>
    <w:rsid w:val="00006761"/>
    <w:rsid w:val="00006F28"/>
    <w:rsid w:val="00011256"/>
    <w:rsid w:val="00013E20"/>
    <w:rsid w:val="00015E2D"/>
    <w:rsid w:val="00017196"/>
    <w:rsid w:val="000232FF"/>
    <w:rsid w:val="00023F96"/>
    <w:rsid w:val="00037630"/>
    <w:rsid w:val="00045D56"/>
    <w:rsid w:val="00053729"/>
    <w:rsid w:val="00060658"/>
    <w:rsid w:val="000607EA"/>
    <w:rsid w:val="0006092B"/>
    <w:rsid w:val="00062451"/>
    <w:rsid w:val="0006298D"/>
    <w:rsid w:val="0006468A"/>
    <w:rsid w:val="00070306"/>
    <w:rsid w:val="00071025"/>
    <w:rsid w:val="00076C6C"/>
    <w:rsid w:val="000859C1"/>
    <w:rsid w:val="00090B15"/>
    <w:rsid w:val="000A75A6"/>
    <w:rsid w:val="000B4310"/>
    <w:rsid w:val="000C14C5"/>
    <w:rsid w:val="000C52AA"/>
    <w:rsid w:val="000C6234"/>
    <w:rsid w:val="000E1AFA"/>
    <w:rsid w:val="00105BDA"/>
    <w:rsid w:val="00113703"/>
    <w:rsid w:val="001236AF"/>
    <w:rsid w:val="001252CA"/>
    <w:rsid w:val="00130608"/>
    <w:rsid w:val="0014336A"/>
    <w:rsid w:val="00143492"/>
    <w:rsid w:val="0015072F"/>
    <w:rsid w:val="0015205D"/>
    <w:rsid w:val="00153044"/>
    <w:rsid w:val="00155484"/>
    <w:rsid w:val="0016399F"/>
    <w:rsid w:val="0017214D"/>
    <w:rsid w:val="00191945"/>
    <w:rsid w:val="001923B3"/>
    <w:rsid w:val="001950A0"/>
    <w:rsid w:val="001A1373"/>
    <w:rsid w:val="001A5E5F"/>
    <w:rsid w:val="001A7D7A"/>
    <w:rsid w:val="001B10F6"/>
    <w:rsid w:val="001B1155"/>
    <w:rsid w:val="001B1E65"/>
    <w:rsid w:val="001C3EED"/>
    <w:rsid w:val="001E12EE"/>
    <w:rsid w:val="001E6D3F"/>
    <w:rsid w:val="001E710E"/>
    <w:rsid w:val="001E7B6A"/>
    <w:rsid w:val="001F7F0F"/>
    <w:rsid w:val="001F7F9E"/>
    <w:rsid w:val="002006D2"/>
    <w:rsid w:val="00222E1D"/>
    <w:rsid w:val="00232F8C"/>
    <w:rsid w:val="00241115"/>
    <w:rsid w:val="002447DF"/>
    <w:rsid w:val="00244A71"/>
    <w:rsid w:val="00250E08"/>
    <w:rsid w:val="00251137"/>
    <w:rsid w:val="002630F0"/>
    <w:rsid w:val="00267944"/>
    <w:rsid w:val="002748C3"/>
    <w:rsid w:val="0027568D"/>
    <w:rsid w:val="002859FB"/>
    <w:rsid w:val="00287DAB"/>
    <w:rsid w:val="00290E39"/>
    <w:rsid w:val="00291EC3"/>
    <w:rsid w:val="0029262A"/>
    <w:rsid w:val="00295853"/>
    <w:rsid w:val="0029633E"/>
    <w:rsid w:val="002A1BD6"/>
    <w:rsid w:val="002B3837"/>
    <w:rsid w:val="002B7A08"/>
    <w:rsid w:val="002C3A95"/>
    <w:rsid w:val="002C3EA6"/>
    <w:rsid w:val="002C62F3"/>
    <w:rsid w:val="002D0610"/>
    <w:rsid w:val="002D1C43"/>
    <w:rsid w:val="002D765C"/>
    <w:rsid w:val="002E31F9"/>
    <w:rsid w:val="002E3CD2"/>
    <w:rsid w:val="002E7B1E"/>
    <w:rsid w:val="002F48AA"/>
    <w:rsid w:val="002F5BEB"/>
    <w:rsid w:val="00300328"/>
    <w:rsid w:val="00300E72"/>
    <w:rsid w:val="003020AF"/>
    <w:rsid w:val="00306224"/>
    <w:rsid w:val="00307EE3"/>
    <w:rsid w:val="003146CA"/>
    <w:rsid w:val="003205AC"/>
    <w:rsid w:val="00324770"/>
    <w:rsid w:val="0032745B"/>
    <w:rsid w:val="00331C39"/>
    <w:rsid w:val="00337F2D"/>
    <w:rsid w:val="003664F6"/>
    <w:rsid w:val="00390F40"/>
    <w:rsid w:val="00395414"/>
    <w:rsid w:val="003B25CE"/>
    <w:rsid w:val="003B3DC8"/>
    <w:rsid w:val="003B574B"/>
    <w:rsid w:val="003B6ED5"/>
    <w:rsid w:val="003B7E19"/>
    <w:rsid w:val="003C10DA"/>
    <w:rsid w:val="003C12A8"/>
    <w:rsid w:val="003C549A"/>
    <w:rsid w:val="003C5869"/>
    <w:rsid w:val="003D17BB"/>
    <w:rsid w:val="003E3987"/>
    <w:rsid w:val="003E7729"/>
    <w:rsid w:val="003F5549"/>
    <w:rsid w:val="00402233"/>
    <w:rsid w:val="00404444"/>
    <w:rsid w:val="004059F4"/>
    <w:rsid w:val="00413EB5"/>
    <w:rsid w:val="004171BC"/>
    <w:rsid w:val="0042382D"/>
    <w:rsid w:val="004271E4"/>
    <w:rsid w:val="00445056"/>
    <w:rsid w:val="00454D80"/>
    <w:rsid w:val="00456824"/>
    <w:rsid w:val="00463F6B"/>
    <w:rsid w:val="0046722E"/>
    <w:rsid w:val="00467FEE"/>
    <w:rsid w:val="0047304B"/>
    <w:rsid w:val="00477801"/>
    <w:rsid w:val="00480FBF"/>
    <w:rsid w:val="004939EC"/>
    <w:rsid w:val="004972B7"/>
    <w:rsid w:val="004A598A"/>
    <w:rsid w:val="004A7005"/>
    <w:rsid w:val="004B6C9D"/>
    <w:rsid w:val="004C0F11"/>
    <w:rsid w:val="004C0FF3"/>
    <w:rsid w:val="004C4C07"/>
    <w:rsid w:val="004D1406"/>
    <w:rsid w:val="004D38C1"/>
    <w:rsid w:val="004E0BE7"/>
    <w:rsid w:val="004E2F88"/>
    <w:rsid w:val="004E325D"/>
    <w:rsid w:val="004E6C10"/>
    <w:rsid w:val="004F79F5"/>
    <w:rsid w:val="00502A82"/>
    <w:rsid w:val="00503F89"/>
    <w:rsid w:val="00505A26"/>
    <w:rsid w:val="0051103C"/>
    <w:rsid w:val="00514BDD"/>
    <w:rsid w:val="00515EEA"/>
    <w:rsid w:val="005202B6"/>
    <w:rsid w:val="00547B28"/>
    <w:rsid w:val="00547CBB"/>
    <w:rsid w:val="00550A92"/>
    <w:rsid w:val="00550E65"/>
    <w:rsid w:val="005602AF"/>
    <w:rsid w:val="00572678"/>
    <w:rsid w:val="0057688D"/>
    <w:rsid w:val="00585ED1"/>
    <w:rsid w:val="0059124C"/>
    <w:rsid w:val="005A04B3"/>
    <w:rsid w:val="005A3B60"/>
    <w:rsid w:val="005A43BF"/>
    <w:rsid w:val="005B3A94"/>
    <w:rsid w:val="005B6A5E"/>
    <w:rsid w:val="005E5F9C"/>
    <w:rsid w:val="005F3062"/>
    <w:rsid w:val="005F4F33"/>
    <w:rsid w:val="005F5C66"/>
    <w:rsid w:val="006008AA"/>
    <w:rsid w:val="006039A7"/>
    <w:rsid w:val="00603D31"/>
    <w:rsid w:val="006171C3"/>
    <w:rsid w:val="00620339"/>
    <w:rsid w:val="006205C6"/>
    <w:rsid w:val="00645695"/>
    <w:rsid w:val="0065274D"/>
    <w:rsid w:val="00653869"/>
    <w:rsid w:val="0065734E"/>
    <w:rsid w:val="00662C19"/>
    <w:rsid w:val="00673D88"/>
    <w:rsid w:val="00674ED8"/>
    <w:rsid w:val="00682EF9"/>
    <w:rsid w:val="00690E62"/>
    <w:rsid w:val="006948B6"/>
    <w:rsid w:val="006A0E76"/>
    <w:rsid w:val="006C0D33"/>
    <w:rsid w:val="006C5EC5"/>
    <w:rsid w:val="006D5A7A"/>
    <w:rsid w:val="006D6EDD"/>
    <w:rsid w:val="006E1863"/>
    <w:rsid w:val="006E2EDD"/>
    <w:rsid w:val="006F6805"/>
    <w:rsid w:val="006F7071"/>
    <w:rsid w:val="007047A9"/>
    <w:rsid w:val="007075A7"/>
    <w:rsid w:val="007161D8"/>
    <w:rsid w:val="00717989"/>
    <w:rsid w:val="00733C7E"/>
    <w:rsid w:val="00737187"/>
    <w:rsid w:val="00762082"/>
    <w:rsid w:val="007770E9"/>
    <w:rsid w:val="007814E0"/>
    <w:rsid w:val="007A3169"/>
    <w:rsid w:val="007A4BE2"/>
    <w:rsid w:val="007B04E9"/>
    <w:rsid w:val="007B5D00"/>
    <w:rsid w:val="007B6A66"/>
    <w:rsid w:val="007D68B2"/>
    <w:rsid w:val="007E1721"/>
    <w:rsid w:val="007E3376"/>
    <w:rsid w:val="007F18D1"/>
    <w:rsid w:val="007F50EE"/>
    <w:rsid w:val="00801AD1"/>
    <w:rsid w:val="00804B2B"/>
    <w:rsid w:val="008053D1"/>
    <w:rsid w:val="00817B02"/>
    <w:rsid w:val="00821B72"/>
    <w:rsid w:val="0085262F"/>
    <w:rsid w:val="008611E6"/>
    <w:rsid w:val="00862A49"/>
    <w:rsid w:val="00863621"/>
    <w:rsid w:val="0086513E"/>
    <w:rsid w:val="008661DD"/>
    <w:rsid w:val="0088064D"/>
    <w:rsid w:val="00881B2E"/>
    <w:rsid w:val="00885CEB"/>
    <w:rsid w:val="008B007F"/>
    <w:rsid w:val="008B24E1"/>
    <w:rsid w:val="008B29F3"/>
    <w:rsid w:val="008B34B1"/>
    <w:rsid w:val="008B5320"/>
    <w:rsid w:val="008C3E10"/>
    <w:rsid w:val="008C4672"/>
    <w:rsid w:val="008D7E21"/>
    <w:rsid w:val="008E29AD"/>
    <w:rsid w:val="008E38F0"/>
    <w:rsid w:val="008F5963"/>
    <w:rsid w:val="008F6678"/>
    <w:rsid w:val="00906DB4"/>
    <w:rsid w:val="00907990"/>
    <w:rsid w:val="009114B9"/>
    <w:rsid w:val="00912E62"/>
    <w:rsid w:val="0091625E"/>
    <w:rsid w:val="009234AC"/>
    <w:rsid w:val="0092608B"/>
    <w:rsid w:val="0095218D"/>
    <w:rsid w:val="00955DD0"/>
    <w:rsid w:val="00967048"/>
    <w:rsid w:val="00967DAB"/>
    <w:rsid w:val="00981621"/>
    <w:rsid w:val="009927D2"/>
    <w:rsid w:val="00995FEC"/>
    <w:rsid w:val="009A19A7"/>
    <w:rsid w:val="009A6F0C"/>
    <w:rsid w:val="009B2550"/>
    <w:rsid w:val="009B28AD"/>
    <w:rsid w:val="009B5354"/>
    <w:rsid w:val="009B60A0"/>
    <w:rsid w:val="009C15B5"/>
    <w:rsid w:val="009C3CB6"/>
    <w:rsid w:val="009E09AA"/>
    <w:rsid w:val="009E15E6"/>
    <w:rsid w:val="009F409C"/>
    <w:rsid w:val="009F64A5"/>
    <w:rsid w:val="00A13731"/>
    <w:rsid w:val="00A15564"/>
    <w:rsid w:val="00A2005D"/>
    <w:rsid w:val="00A24A9D"/>
    <w:rsid w:val="00A2726F"/>
    <w:rsid w:val="00A51ED3"/>
    <w:rsid w:val="00A527A4"/>
    <w:rsid w:val="00A5286E"/>
    <w:rsid w:val="00A54D7B"/>
    <w:rsid w:val="00A63601"/>
    <w:rsid w:val="00A63B94"/>
    <w:rsid w:val="00A6539D"/>
    <w:rsid w:val="00A713F7"/>
    <w:rsid w:val="00A832FC"/>
    <w:rsid w:val="00A83736"/>
    <w:rsid w:val="00AA01FC"/>
    <w:rsid w:val="00AA3818"/>
    <w:rsid w:val="00AB6928"/>
    <w:rsid w:val="00AB6B82"/>
    <w:rsid w:val="00AC451D"/>
    <w:rsid w:val="00AE5091"/>
    <w:rsid w:val="00B12C45"/>
    <w:rsid w:val="00B22190"/>
    <w:rsid w:val="00B26118"/>
    <w:rsid w:val="00B41F86"/>
    <w:rsid w:val="00B42234"/>
    <w:rsid w:val="00B4286D"/>
    <w:rsid w:val="00B448FF"/>
    <w:rsid w:val="00B52F12"/>
    <w:rsid w:val="00B63B1D"/>
    <w:rsid w:val="00B762EB"/>
    <w:rsid w:val="00B804D4"/>
    <w:rsid w:val="00B8440B"/>
    <w:rsid w:val="00B8471E"/>
    <w:rsid w:val="00B94E01"/>
    <w:rsid w:val="00B955AE"/>
    <w:rsid w:val="00BA2529"/>
    <w:rsid w:val="00BA391E"/>
    <w:rsid w:val="00BA6FFA"/>
    <w:rsid w:val="00BB64E6"/>
    <w:rsid w:val="00BB7188"/>
    <w:rsid w:val="00BC77B1"/>
    <w:rsid w:val="00BD38BC"/>
    <w:rsid w:val="00BE23E5"/>
    <w:rsid w:val="00BE2992"/>
    <w:rsid w:val="00C02963"/>
    <w:rsid w:val="00C07CF0"/>
    <w:rsid w:val="00C10AC3"/>
    <w:rsid w:val="00C1124F"/>
    <w:rsid w:val="00C13903"/>
    <w:rsid w:val="00C16AC6"/>
    <w:rsid w:val="00C22E1B"/>
    <w:rsid w:val="00C24848"/>
    <w:rsid w:val="00C2487B"/>
    <w:rsid w:val="00C331D5"/>
    <w:rsid w:val="00C371CB"/>
    <w:rsid w:val="00C4034C"/>
    <w:rsid w:val="00C46D83"/>
    <w:rsid w:val="00C70CE9"/>
    <w:rsid w:val="00C72C10"/>
    <w:rsid w:val="00C74B6A"/>
    <w:rsid w:val="00C84CC8"/>
    <w:rsid w:val="00C875D4"/>
    <w:rsid w:val="00C96087"/>
    <w:rsid w:val="00C97FA5"/>
    <w:rsid w:val="00CA0FED"/>
    <w:rsid w:val="00CA4591"/>
    <w:rsid w:val="00CA4E10"/>
    <w:rsid w:val="00CA6A80"/>
    <w:rsid w:val="00CC069B"/>
    <w:rsid w:val="00CD1511"/>
    <w:rsid w:val="00CE328D"/>
    <w:rsid w:val="00CE37DB"/>
    <w:rsid w:val="00D009A9"/>
    <w:rsid w:val="00D130FD"/>
    <w:rsid w:val="00D14571"/>
    <w:rsid w:val="00D22AEE"/>
    <w:rsid w:val="00D36438"/>
    <w:rsid w:val="00D40B77"/>
    <w:rsid w:val="00D4144F"/>
    <w:rsid w:val="00D45021"/>
    <w:rsid w:val="00D45CD2"/>
    <w:rsid w:val="00D54D8B"/>
    <w:rsid w:val="00D54DCE"/>
    <w:rsid w:val="00D57CA9"/>
    <w:rsid w:val="00D61195"/>
    <w:rsid w:val="00D63A24"/>
    <w:rsid w:val="00D64FA8"/>
    <w:rsid w:val="00D669B8"/>
    <w:rsid w:val="00D700DA"/>
    <w:rsid w:val="00D70917"/>
    <w:rsid w:val="00D72D2C"/>
    <w:rsid w:val="00D87451"/>
    <w:rsid w:val="00DA4AEC"/>
    <w:rsid w:val="00DB11F3"/>
    <w:rsid w:val="00DB1861"/>
    <w:rsid w:val="00DB3621"/>
    <w:rsid w:val="00DB41A2"/>
    <w:rsid w:val="00DB703D"/>
    <w:rsid w:val="00DC5F3F"/>
    <w:rsid w:val="00DD186B"/>
    <w:rsid w:val="00DD2715"/>
    <w:rsid w:val="00DE08EB"/>
    <w:rsid w:val="00DF38CC"/>
    <w:rsid w:val="00E00312"/>
    <w:rsid w:val="00E00963"/>
    <w:rsid w:val="00E062E6"/>
    <w:rsid w:val="00E20CB1"/>
    <w:rsid w:val="00E20DB8"/>
    <w:rsid w:val="00E446EF"/>
    <w:rsid w:val="00E524EC"/>
    <w:rsid w:val="00E53682"/>
    <w:rsid w:val="00E57F84"/>
    <w:rsid w:val="00E6568A"/>
    <w:rsid w:val="00E73441"/>
    <w:rsid w:val="00E735A8"/>
    <w:rsid w:val="00E810F4"/>
    <w:rsid w:val="00E81D63"/>
    <w:rsid w:val="00E9237F"/>
    <w:rsid w:val="00E93D54"/>
    <w:rsid w:val="00EB0EBF"/>
    <w:rsid w:val="00EB6DDA"/>
    <w:rsid w:val="00EB7D37"/>
    <w:rsid w:val="00ED0303"/>
    <w:rsid w:val="00ED1C30"/>
    <w:rsid w:val="00ED5F1A"/>
    <w:rsid w:val="00ED62BB"/>
    <w:rsid w:val="00EE4345"/>
    <w:rsid w:val="00EE6160"/>
    <w:rsid w:val="00EF3830"/>
    <w:rsid w:val="00F052D9"/>
    <w:rsid w:val="00F10BD2"/>
    <w:rsid w:val="00F20EA1"/>
    <w:rsid w:val="00F21727"/>
    <w:rsid w:val="00F21E93"/>
    <w:rsid w:val="00F22917"/>
    <w:rsid w:val="00F23822"/>
    <w:rsid w:val="00F41E47"/>
    <w:rsid w:val="00F42419"/>
    <w:rsid w:val="00F44066"/>
    <w:rsid w:val="00F45861"/>
    <w:rsid w:val="00F53A25"/>
    <w:rsid w:val="00F57DA4"/>
    <w:rsid w:val="00F67BEA"/>
    <w:rsid w:val="00F751B2"/>
    <w:rsid w:val="00F76B64"/>
    <w:rsid w:val="00F833D0"/>
    <w:rsid w:val="00F94D83"/>
    <w:rsid w:val="00FB04DE"/>
    <w:rsid w:val="00FC1F56"/>
    <w:rsid w:val="00FC355B"/>
    <w:rsid w:val="00FD449F"/>
    <w:rsid w:val="00FD59A5"/>
    <w:rsid w:val="00FF1E07"/>
    <w:rsid w:val="00FF50BB"/>
    <w:rsid w:val="00FF6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328F"/>
  <w15:chartTrackingRefBased/>
  <w15:docId w15:val="{BCB7C293-F53F-4A1F-A70F-CD69B134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73"/>
    <w:pPr>
      <w:spacing w:after="0" w:line="240" w:lineRule="auto"/>
    </w:pPr>
    <w:rPr>
      <w:rFonts w:ascii="Arial" w:eastAsia="Calibri" w:hAnsi="Arial" w:cs="Times New Roman"/>
      <w:bCs/>
      <w:sz w:val="28"/>
      <w:szCs w:val="26"/>
    </w:rPr>
  </w:style>
  <w:style w:type="paragraph" w:styleId="Rubrik1">
    <w:name w:val="heading 1"/>
    <w:basedOn w:val="Normal"/>
    <w:next w:val="Normal"/>
    <w:link w:val="Rubrik1Char"/>
    <w:uiPriority w:val="9"/>
    <w:qFormat/>
    <w:rsid w:val="001A1373"/>
    <w:pPr>
      <w:tabs>
        <w:tab w:val="right" w:pos="7088"/>
      </w:tabs>
      <w:outlineLvl w:val="0"/>
    </w:pPr>
    <w:rPr>
      <w:b/>
      <w:sz w:val="36"/>
      <w:szCs w:val="36"/>
    </w:rPr>
  </w:style>
  <w:style w:type="paragraph" w:styleId="Rubrik2">
    <w:name w:val="heading 2"/>
    <w:basedOn w:val="Normal"/>
    <w:next w:val="Normal"/>
    <w:link w:val="Rubrik2Char"/>
    <w:uiPriority w:val="9"/>
    <w:unhideWhenUsed/>
    <w:qFormat/>
    <w:rsid w:val="00653869"/>
    <w:pPr>
      <w:outlineLvl w:val="1"/>
    </w:pPr>
    <w:rPr>
      <w:b/>
      <w:sz w:val="32"/>
    </w:rPr>
  </w:style>
  <w:style w:type="paragraph" w:styleId="Rubrik3">
    <w:name w:val="heading 3"/>
    <w:basedOn w:val="Normal"/>
    <w:next w:val="Normal"/>
    <w:link w:val="Rubrik3Char"/>
    <w:uiPriority w:val="9"/>
    <w:unhideWhenUsed/>
    <w:qFormat/>
    <w:rsid w:val="00653869"/>
    <w:pPr>
      <w:keepNext/>
      <w:keepLines/>
      <w:spacing w:before="4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FF1E07"/>
    <w:pPr>
      <w:keepNext/>
      <w:keepLines/>
      <w:spacing w:before="40"/>
      <w:outlineLvl w:val="3"/>
    </w:pPr>
    <w:rPr>
      <w:rFonts w:eastAsiaTheme="majorEastAsia" w:cstheme="majorBidi"/>
      <w:b/>
      <w:iCs/>
    </w:rPr>
  </w:style>
  <w:style w:type="paragraph" w:styleId="Rubrik5">
    <w:name w:val="heading 5"/>
    <w:basedOn w:val="Normal"/>
    <w:next w:val="Normal"/>
    <w:link w:val="Rubrik5Char"/>
    <w:uiPriority w:val="9"/>
    <w:unhideWhenUsed/>
    <w:qFormat/>
    <w:rsid w:val="006F7071"/>
    <w:pPr>
      <w:keepNext/>
      <w:keepLines/>
      <w:spacing w:before="40"/>
      <w:outlineLvl w:val="4"/>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1373"/>
    <w:rPr>
      <w:rFonts w:ascii="Arial" w:eastAsia="Calibri" w:hAnsi="Arial" w:cs="Times New Roman"/>
      <w:b/>
      <w:bCs/>
      <w:sz w:val="36"/>
      <w:szCs w:val="36"/>
    </w:rPr>
  </w:style>
  <w:style w:type="character" w:customStyle="1" w:styleId="Rubrik2Char">
    <w:name w:val="Rubrik 2 Char"/>
    <w:basedOn w:val="Standardstycketeckensnitt"/>
    <w:link w:val="Rubrik2"/>
    <w:uiPriority w:val="9"/>
    <w:rsid w:val="00653869"/>
    <w:rPr>
      <w:rFonts w:ascii="Arial" w:eastAsia="Calibri" w:hAnsi="Arial" w:cs="Times New Roman"/>
      <w:b/>
      <w:bCs/>
      <w:sz w:val="32"/>
      <w:szCs w:val="26"/>
    </w:rPr>
  </w:style>
  <w:style w:type="paragraph" w:styleId="Sidfot">
    <w:name w:val="footer"/>
    <w:basedOn w:val="Normal"/>
    <w:link w:val="SidfotChar"/>
    <w:uiPriority w:val="99"/>
    <w:unhideWhenUsed/>
    <w:rsid w:val="001A1373"/>
    <w:pPr>
      <w:tabs>
        <w:tab w:val="center" w:pos="4536"/>
        <w:tab w:val="right" w:pos="9072"/>
      </w:tabs>
    </w:pPr>
  </w:style>
  <w:style w:type="character" w:customStyle="1" w:styleId="SidfotChar">
    <w:name w:val="Sidfot Char"/>
    <w:basedOn w:val="Standardstycketeckensnitt"/>
    <w:link w:val="Sidfot"/>
    <w:uiPriority w:val="99"/>
    <w:rsid w:val="001A1373"/>
    <w:rPr>
      <w:rFonts w:ascii="Arial" w:eastAsia="Calibri" w:hAnsi="Arial" w:cs="Times New Roman"/>
      <w:bCs/>
      <w:sz w:val="28"/>
      <w:szCs w:val="26"/>
    </w:rPr>
  </w:style>
  <w:style w:type="paragraph" w:styleId="Ingetavstnd">
    <w:name w:val="No Spacing"/>
    <w:link w:val="IngetavstndChar"/>
    <w:uiPriority w:val="1"/>
    <w:qFormat/>
    <w:rsid w:val="001A1373"/>
    <w:pPr>
      <w:spacing w:after="0" w:line="240" w:lineRule="auto"/>
    </w:pPr>
    <w:rPr>
      <w:rFonts w:ascii="Arial" w:eastAsia="Calibri" w:hAnsi="Arial" w:cs="Times New Roman"/>
      <w:bCs/>
      <w:sz w:val="28"/>
      <w:szCs w:val="26"/>
    </w:rPr>
  </w:style>
  <w:style w:type="paragraph" w:styleId="Liststycke">
    <w:name w:val="List Paragraph"/>
    <w:basedOn w:val="Normal"/>
    <w:uiPriority w:val="34"/>
    <w:qFormat/>
    <w:rsid w:val="001A1373"/>
    <w:pPr>
      <w:ind w:left="720"/>
      <w:contextualSpacing/>
    </w:pPr>
    <w:rPr>
      <w:rFonts w:eastAsia="Times New Roman"/>
      <w:bCs w:val="0"/>
      <w:szCs w:val="20"/>
      <w:lang w:eastAsia="sv-SE"/>
    </w:rPr>
  </w:style>
  <w:style w:type="paragraph" w:styleId="Oformateradtext">
    <w:name w:val="Plain Text"/>
    <w:basedOn w:val="Normal"/>
    <w:link w:val="OformateradtextChar"/>
    <w:unhideWhenUsed/>
    <w:rsid w:val="001A1373"/>
    <w:rPr>
      <w:rFonts w:ascii="Calibri" w:hAnsi="Calibri"/>
      <w:bCs w:val="0"/>
      <w:sz w:val="22"/>
      <w:szCs w:val="21"/>
    </w:rPr>
  </w:style>
  <w:style w:type="character" w:customStyle="1" w:styleId="OformateradtextChar">
    <w:name w:val="Oformaterad text Char"/>
    <w:basedOn w:val="Standardstycketeckensnitt"/>
    <w:link w:val="Oformateradtext"/>
    <w:rsid w:val="001A1373"/>
    <w:rPr>
      <w:rFonts w:ascii="Calibri" w:eastAsia="Calibri" w:hAnsi="Calibri" w:cs="Times New Roman"/>
      <w:szCs w:val="21"/>
    </w:rPr>
  </w:style>
  <w:style w:type="character" w:customStyle="1" w:styleId="IngetavstndChar">
    <w:name w:val="Inget avstånd Char"/>
    <w:link w:val="Ingetavstnd"/>
    <w:uiPriority w:val="1"/>
    <w:locked/>
    <w:rsid w:val="001A1373"/>
    <w:rPr>
      <w:rFonts w:ascii="Arial" w:eastAsia="Calibri" w:hAnsi="Arial" w:cs="Times New Roman"/>
      <w:bCs/>
      <w:sz w:val="28"/>
      <w:szCs w:val="26"/>
    </w:rPr>
  </w:style>
  <w:style w:type="character" w:customStyle="1" w:styleId="Rubrik3Char">
    <w:name w:val="Rubrik 3 Char"/>
    <w:basedOn w:val="Standardstycketeckensnitt"/>
    <w:link w:val="Rubrik3"/>
    <w:uiPriority w:val="9"/>
    <w:rsid w:val="00653869"/>
    <w:rPr>
      <w:rFonts w:ascii="Arial" w:eastAsiaTheme="majorEastAsia" w:hAnsi="Arial" w:cstheme="majorBidi"/>
      <w:b/>
      <w:bCs/>
      <w:sz w:val="28"/>
      <w:szCs w:val="24"/>
    </w:rPr>
  </w:style>
  <w:style w:type="paragraph" w:styleId="Sidhuvud">
    <w:name w:val="header"/>
    <w:basedOn w:val="Normal"/>
    <w:link w:val="SidhuvudChar"/>
    <w:uiPriority w:val="99"/>
    <w:unhideWhenUsed/>
    <w:rsid w:val="00550A92"/>
    <w:pPr>
      <w:tabs>
        <w:tab w:val="center" w:pos="4536"/>
        <w:tab w:val="right" w:pos="9072"/>
      </w:tabs>
    </w:pPr>
  </w:style>
  <w:style w:type="character" w:customStyle="1" w:styleId="SidhuvudChar">
    <w:name w:val="Sidhuvud Char"/>
    <w:basedOn w:val="Standardstycketeckensnitt"/>
    <w:link w:val="Sidhuvud"/>
    <w:uiPriority w:val="99"/>
    <w:rsid w:val="00550A92"/>
    <w:rPr>
      <w:rFonts w:ascii="Arial" w:eastAsia="Calibri" w:hAnsi="Arial" w:cs="Times New Roman"/>
      <w:bCs/>
      <w:sz w:val="28"/>
      <w:szCs w:val="26"/>
    </w:rPr>
  </w:style>
  <w:style w:type="paragraph" w:styleId="Innehllsfrteckningsrubrik">
    <w:name w:val="TOC Heading"/>
    <w:basedOn w:val="Rubrik1"/>
    <w:next w:val="Normal"/>
    <w:uiPriority w:val="39"/>
    <w:unhideWhenUsed/>
    <w:qFormat/>
    <w:rsid w:val="0051103C"/>
    <w:pPr>
      <w:keepNext/>
      <w:keepLines/>
      <w:tabs>
        <w:tab w:val="clear" w:pos="7088"/>
      </w:tabs>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51103C"/>
    <w:pPr>
      <w:spacing w:after="100"/>
    </w:pPr>
  </w:style>
  <w:style w:type="paragraph" w:styleId="Innehll2">
    <w:name w:val="toc 2"/>
    <w:basedOn w:val="Normal"/>
    <w:next w:val="Normal"/>
    <w:autoRedefine/>
    <w:uiPriority w:val="39"/>
    <w:unhideWhenUsed/>
    <w:rsid w:val="0051103C"/>
    <w:pPr>
      <w:spacing w:after="100"/>
      <w:ind w:left="280"/>
    </w:pPr>
  </w:style>
  <w:style w:type="paragraph" w:styleId="Innehll3">
    <w:name w:val="toc 3"/>
    <w:basedOn w:val="Normal"/>
    <w:next w:val="Normal"/>
    <w:autoRedefine/>
    <w:uiPriority w:val="39"/>
    <w:unhideWhenUsed/>
    <w:rsid w:val="0051103C"/>
    <w:pPr>
      <w:spacing w:after="100"/>
      <w:ind w:left="560"/>
    </w:pPr>
  </w:style>
  <w:style w:type="character" w:styleId="Hyperlnk">
    <w:name w:val="Hyperlink"/>
    <w:basedOn w:val="Standardstycketeckensnitt"/>
    <w:uiPriority w:val="99"/>
    <w:unhideWhenUsed/>
    <w:rsid w:val="0051103C"/>
    <w:rPr>
      <w:color w:val="0563C1" w:themeColor="hyperlink"/>
      <w:u w:val="single"/>
    </w:rPr>
  </w:style>
  <w:style w:type="character" w:customStyle="1" w:styleId="Rubrik4Char">
    <w:name w:val="Rubrik 4 Char"/>
    <w:basedOn w:val="Standardstycketeckensnitt"/>
    <w:link w:val="Rubrik4"/>
    <w:uiPriority w:val="9"/>
    <w:rsid w:val="00FF1E07"/>
    <w:rPr>
      <w:rFonts w:ascii="Arial" w:eastAsiaTheme="majorEastAsia" w:hAnsi="Arial" w:cstheme="majorBidi"/>
      <w:b/>
      <w:bCs/>
      <w:iCs/>
      <w:sz w:val="28"/>
      <w:szCs w:val="26"/>
    </w:rPr>
  </w:style>
  <w:style w:type="character" w:customStyle="1" w:styleId="Rubrik5Char">
    <w:name w:val="Rubrik 5 Char"/>
    <w:basedOn w:val="Standardstycketeckensnitt"/>
    <w:link w:val="Rubrik5"/>
    <w:uiPriority w:val="9"/>
    <w:rsid w:val="006F7071"/>
    <w:rPr>
      <w:rFonts w:ascii="Arial" w:eastAsiaTheme="majorEastAsia" w:hAnsi="Arial" w:cstheme="majorBid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928F-BCA5-423F-AC8B-B631F14B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703</Words>
  <Characters>3730</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Samuelsson</dc:creator>
  <cp:keywords/>
  <dc:description/>
  <cp:lastModifiedBy>Kenneth Östlund</cp:lastModifiedBy>
  <cp:revision>2</cp:revision>
  <dcterms:created xsi:type="dcterms:W3CDTF">2025-10-09T13:59:00Z</dcterms:created>
  <dcterms:modified xsi:type="dcterms:W3CDTF">2025-10-09T13:59:00Z</dcterms:modified>
</cp:coreProperties>
</file>